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9ACE9" w14:textId="77777777" w:rsidR="00FC44AD" w:rsidRDefault="005500B4">
      <w:pPr>
        <w:keepNext/>
        <w:spacing w:after="0" w:line="240" w:lineRule="auto"/>
        <w:jc w:val="both"/>
        <w:outlineLvl w:val="8"/>
      </w:pPr>
      <w:r>
        <w:rPr>
          <w:rFonts w:ascii="Calibri" w:eastAsia="Times New Roman" w:hAnsi="Calibri" w:cs="Calibri"/>
          <w:b/>
          <w:sz w:val="24"/>
          <w:szCs w:val="24"/>
          <w:lang w:eastAsia="sl-SI"/>
        </w:rPr>
        <w:t xml:space="preserve">                                                                       </w:t>
      </w:r>
      <w:r>
        <w:rPr>
          <w:rFonts w:ascii="Calibri" w:eastAsia="Times New Roman" w:hAnsi="Calibri" w:cs="Calibri"/>
          <w:b/>
          <w:noProof/>
          <w:sz w:val="24"/>
          <w:szCs w:val="24"/>
          <w:lang w:eastAsia="sl-SI"/>
        </w:rPr>
        <w:drawing>
          <wp:inline distT="0" distB="0" distL="0" distR="0" wp14:anchorId="585C7A70" wp14:editId="6ED20E00">
            <wp:extent cx="3228974" cy="495303"/>
            <wp:effectExtent l="0" t="0" r="0" b="0"/>
            <wp:docPr id="391049632"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228974" cy="495303"/>
                    </a:xfrm>
                    <a:prstGeom prst="rect">
                      <a:avLst/>
                    </a:prstGeom>
                    <a:noFill/>
                    <a:ln>
                      <a:noFill/>
                      <a:prstDash/>
                    </a:ln>
                  </pic:spPr>
                </pic:pic>
              </a:graphicData>
            </a:graphic>
          </wp:inline>
        </w:drawing>
      </w:r>
    </w:p>
    <w:p w14:paraId="088B31BA" w14:textId="77777777" w:rsidR="00FC44AD" w:rsidRDefault="005500B4">
      <w:pPr>
        <w:keepNext/>
        <w:spacing w:after="0" w:line="240" w:lineRule="auto"/>
        <w:ind w:firstLine="708"/>
        <w:jc w:val="both"/>
        <w:outlineLvl w:val="5"/>
        <w:rPr>
          <w:rFonts w:ascii="Calibri" w:eastAsia="Times New Roman" w:hAnsi="Calibri" w:cs="Calibri"/>
          <w:b/>
          <w:sz w:val="24"/>
          <w:szCs w:val="24"/>
          <w:lang w:eastAsia="sl-SI"/>
        </w:rPr>
      </w:pPr>
      <w:r>
        <w:rPr>
          <w:rFonts w:ascii="Calibri" w:eastAsia="Times New Roman" w:hAnsi="Calibri" w:cs="Calibri"/>
          <w:b/>
          <w:sz w:val="24"/>
          <w:szCs w:val="24"/>
          <w:lang w:eastAsia="sl-SI"/>
        </w:rPr>
        <w:t>OBLAKOVA ULICA 5</w:t>
      </w:r>
    </w:p>
    <w:p w14:paraId="5EFF6032" w14:textId="77777777" w:rsidR="00FC44AD" w:rsidRDefault="005500B4">
      <w:pPr>
        <w:keepNext/>
        <w:spacing w:after="0" w:line="240" w:lineRule="auto"/>
        <w:ind w:firstLine="708"/>
        <w:jc w:val="both"/>
        <w:outlineLvl w:val="5"/>
        <w:rPr>
          <w:rFonts w:ascii="Calibri" w:eastAsia="Times New Roman" w:hAnsi="Calibri" w:cs="Calibri"/>
          <w:b/>
          <w:sz w:val="24"/>
          <w:szCs w:val="24"/>
          <w:lang w:eastAsia="sl-SI"/>
        </w:rPr>
      </w:pPr>
      <w:r>
        <w:rPr>
          <w:rFonts w:ascii="Calibri" w:eastAsia="Times New Roman" w:hAnsi="Calibri" w:cs="Calibri"/>
          <w:b/>
          <w:sz w:val="24"/>
          <w:szCs w:val="24"/>
          <w:lang w:eastAsia="sl-SI"/>
        </w:rPr>
        <w:t xml:space="preserve">3000 CELJE    </w:t>
      </w:r>
    </w:p>
    <w:p w14:paraId="061A3DC7" w14:textId="77777777" w:rsidR="00FC44AD" w:rsidRDefault="005500B4">
      <w:pPr>
        <w:spacing w:after="0" w:line="240" w:lineRule="auto"/>
        <w:ind w:firstLine="708"/>
        <w:jc w:val="both"/>
        <w:rPr>
          <w:rFonts w:ascii="Calibri" w:eastAsia="Times New Roman" w:hAnsi="Calibri" w:cs="Calibri"/>
          <w:b/>
          <w:sz w:val="24"/>
          <w:szCs w:val="24"/>
          <w:lang w:eastAsia="sl-SI"/>
        </w:rPr>
      </w:pPr>
      <w:r>
        <w:rPr>
          <w:rFonts w:ascii="Calibri" w:eastAsia="Times New Roman" w:hAnsi="Calibri" w:cs="Calibri"/>
          <w:b/>
          <w:sz w:val="24"/>
          <w:szCs w:val="24"/>
          <w:lang w:eastAsia="sl-SI"/>
        </w:rPr>
        <w:t>tel: (03) 42 33 000</w:t>
      </w:r>
    </w:p>
    <w:p w14:paraId="37C0A614" w14:textId="77777777" w:rsidR="00FC44AD" w:rsidRDefault="005500B4">
      <w:pPr>
        <w:keepNext/>
        <w:spacing w:after="0" w:line="240" w:lineRule="auto"/>
        <w:ind w:firstLine="708"/>
        <w:jc w:val="both"/>
        <w:outlineLvl w:val="5"/>
        <w:rPr>
          <w:rFonts w:ascii="Calibri" w:eastAsia="Times New Roman" w:hAnsi="Calibri" w:cs="Calibri"/>
          <w:b/>
          <w:sz w:val="24"/>
          <w:szCs w:val="24"/>
          <w:lang w:eastAsia="sl-SI"/>
        </w:rPr>
      </w:pPr>
      <w:r>
        <w:rPr>
          <w:rFonts w:ascii="Calibri" w:eastAsia="Times New Roman" w:hAnsi="Calibri" w:cs="Calibri"/>
          <w:b/>
          <w:sz w:val="24"/>
          <w:szCs w:val="24"/>
          <w:lang w:eastAsia="sl-SI"/>
        </w:rPr>
        <w:t xml:space="preserve">fax: (03) 42 33 757                                                                                                                            </w:t>
      </w:r>
    </w:p>
    <w:p w14:paraId="74B01C3D" w14:textId="77777777" w:rsidR="00FC44AD" w:rsidRDefault="00FC44AD">
      <w:pPr>
        <w:spacing w:after="0" w:line="240" w:lineRule="auto"/>
        <w:jc w:val="both"/>
        <w:rPr>
          <w:rFonts w:ascii="Calibri" w:eastAsia="Times New Roman" w:hAnsi="Calibri" w:cs="Calibri"/>
          <w:sz w:val="24"/>
          <w:szCs w:val="24"/>
          <w:lang w:eastAsia="sl-SI"/>
        </w:rPr>
      </w:pPr>
    </w:p>
    <w:p w14:paraId="23383B3C" w14:textId="1EB3D57D" w:rsidR="00FC44AD" w:rsidRDefault="005500B4">
      <w:pPr>
        <w:keepNext/>
        <w:spacing w:after="0" w:line="240" w:lineRule="auto"/>
        <w:jc w:val="both"/>
        <w:outlineLvl w:val="8"/>
      </w:pPr>
      <w:r>
        <w:rPr>
          <w:rFonts w:ascii="Calibri" w:eastAsia="Times New Roman" w:hAnsi="Calibri" w:cs="Calibri"/>
          <w:sz w:val="24"/>
          <w:szCs w:val="24"/>
          <w:u w:val="single"/>
          <w:lang w:eastAsia="sl-SI"/>
        </w:rPr>
        <w:t>datum: 07.06.2024                                                                                 Postopek: 381-</w:t>
      </w:r>
      <w:r>
        <w:rPr>
          <w:rFonts w:ascii="Calibri" w:eastAsia="Times New Roman" w:hAnsi="Calibri" w:cs="Calibri"/>
          <w:b/>
          <w:sz w:val="24"/>
          <w:szCs w:val="24"/>
          <w:u w:val="single"/>
          <w:lang w:eastAsia="sl-SI"/>
        </w:rPr>
        <w:t xml:space="preserve">2024 </w:t>
      </w:r>
      <w:r w:rsidR="00A911B6">
        <w:rPr>
          <w:rFonts w:ascii="Calibri" w:eastAsia="Times New Roman" w:hAnsi="Calibri" w:cs="Calibri"/>
          <w:b/>
          <w:sz w:val="24"/>
          <w:szCs w:val="24"/>
          <w:u w:val="single"/>
          <w:lang w:eastAsia="sl-SI"/>
        </w:rPr>
        <w:t>VH</w:t>
      </w:r>
      <w:r>
        <w:rPr>
          <w:rFonts w:ascii="Calibri" w:eastAsia="Times New Roman" w:hAnsi="Calibri" w:cs="Calibri"/>
          <w:b/>
          <w:sz w:val="24"/>
          <w:szCs w:val="24"/>
          <w:u w:val="single"/>
          <w:lang w:eastAsia="sl-SI"/>
        </w:rPr>
        <w:t>/VH</w:t>
      </w:r>
      <w:r>
        <w:rPr>
          <w:rFonts w:ascii="Calibri" w:eastAsia="Times New Roman" w:hAnsi="Calibri" w:cs="Calibri"/>
          <w:b/>
          <w:sz w:val="24"/>
          <w:szCs w:val="24"/>
          <w:lang w:eastAsia="sl-SI"/>
        </w:rPr>
        <w:t xml:space="preserve">                                                                                                                                                                          </w:t>
      </w:r>
    </w:p>
    <w:p w14:paraId="3F453601" w14:textId="77777777" w:rsidR="00FC44AD" w:rsidRDefault="00FC44AD">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Calibri" w:eastAsia="Times New Roman" w:hAnsi="Calibri" w:cs="Calibri"/>
          <w:b/>
          <w:sz w:val="24"/>
          <w:szCs w:val="24"/>
          <w:lang w:eastAsia="sl-SI"/>
        </w:rPr>
      </w:pPr>
    </w:p>
    <w:p w14:paraId="5D358998" w14:textId="77777777" w:rsidR="00FC44AD" w:rsidRDefault="005500B4">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Calibri" w:eastAsia="Times New Roman" w:hAnsi="Calibri" w:cs="Calibri"/>
          <w:b/>
          <w:sz w:val="24"/>
          <w:szCs w:val="24"/>
          <w:lang w:eastAsia="sl-SI"/>
        </w:rPr>
      </w:pPr>
      <w:r>
        <w:rPr>
          <w:rFonts w:ascii="Calibri" w:eastAsia="Times New Roman" w:hAnsi="Calibri" w:cs="Calibri"/>
          <w:b/>
          <w:sz w:val="24"/>
          <w:szCs w:val="24"/>
          <w:lang w:eastAsia="sl-SI"/>
        </w:rPr>
        <w:t xml:space="preserve">POVABILO K ODDAJI PONUDBE </w:t>
      </w:r>
    </w:p>
    <w:p w14:paraId="69EC8620" w14:textId="77777777" w:rsidR="00FC44AD" w:rsidRDefault="00FC44AD">
      <w:pPr>
        <w:spacing w:after="0" w:line="240" w:lineRule="auto"/>
        <w:rPr>
          <w:rFonts w:ascii="Calibri" w:eastAsia="Times New Roman" w:hAnsi="Calibri" w:cs="Calibri"/>
          <w:b/>
          <w:sz w:val="24"/>
          <w:szCs w:val="24"/>
          <w:lang w:eastAsia="sl-SI"/>
        </w:rPr>
      </w:pPr>
    </w:p>
    <w:p w14:paraId="31E267C5" w14:textId="77777777" w:rsidR="00FC44AD" w:rsidRDefault="005500B4">
      <w:pPr>
        <w:spacing w:line="254" w:lineRule="auto"/>
        <w:jc w:val="both"/>
        <w:rPr>
          <w:rFonts w:ascii="Calibri" w:hAnsi="Calibri" w:cs="Calibri"/>
          <w:sz w:val="24"/>
          <w:szCs w:val="24"/>
        </w:rPr>
      </w:pPr>
      <w:r>
        <w:rPr>
          <w:rFonts w:ascii="Calibri" w:hAnsi="Calibri" w:cs="Calibri"/>
          <w:sz w:val="24"/>
          <w:szCs w:val="24"/>
        </w:rPr>
        <w:t xml:space="preserve">Vabimo vas k oddaji ponudbe za predmet: </w:t>
      </w:r>
    </w:p>
    <w:p w14:paraId="55B3CADB" w14:textId="77737D21" w:rsidR="00FC44AD" w:rsidRDefault="005500B4">
      <w:pPr>
        <w:spacing w:after="0" w:line="240" w:lineRule="auto"/>
        <w:rPr>
          <w:rFonts w:ascii="Calibri" w:hAnsi="Calibri" w:cs="Calibri"/>
          <w:b/>
          <w:sz w:val="24"/>
          <w:szCs w:val="24"/>
        </w:rPr>
      </w:pPr>
      <w:r>
        <w:rPr>
          <w:rFonts w:ascii="Calibri" w:hAnsi="Calibri" w:cs="Calibri"/>
          <w:b/>
          <w:sz w:val="24"/>
          <w:szCs w:val="24"/>
        </w:rPr>
        <w:t xml:space="preserve">Dobava medicinskih in tehničnih plinov v Splošni bolnišnici Celje za obdobje  </w:t>
      </w:r>
      <w:r w:rsidR="00483A63">
        <w:rPr>
          <w:rFonts w:ascii="Calibri" w:hAnsi="Calibri" w:cs="Calibri"/>
          <w:b/>
          <w:sz w:val="24"/>
          <w:szCs w:val="24"/>
        </w:rPr>
        <w:t>3</w:t>
      </w:r>
      <w:r>
        <w:rPr>
          <w:rFonts w:ascii="Calibri" w:hAnsi="Calibri" w:cs="Calibri"/>
          <w:b/>
          <w:sz w:val="24"/>
          <w:szCs w:val="24"/>
        </w:rPr>
        <w:t xml:space="preserve"> </w:t>
      </w:r>
      <w:r w:rsidR="00483A63">
        <w:rPr>
          <w:rFonts w:ascii="Calibri" w:hAnsi="Calibri" w:cs="Calibri"/>
          <w:b/>
          <w:sz w:val="24"/>
          <w:szCs w:val="24"/>
        </w:rPr>
        <w:t>mesecev</w:t>
      </w:r>
    </w:p>
    <w:p w14:paraId="6D7A08AD" w14:textId="77777777" w:rsidR="00FC44AD" w:rsidRDefault="00FC44AD">
      <w:pPr>
        <w:spacing w:after="0" w:line="240" w:lineRule="auto"/>
        <w:rPr>
          <w:rFonts w:ascii="Calibri" w:eastAsia="Calibri" w:hAnsi="Calibri" w:cs="Calibri"/>
          <w:b/>
          <w:sz w:val="24"/>
          <w:szCs w:val="24"/>
        </w:rPr>
      </w:pPr>
    </w:p>
    <w:p w14:paraId="7DABBBDF" w14:textId="77777777" w:rsidR="00FC44AD" w:rsidRDefault="005500B4">
      <w:pPr>
        <w:spacing w:line="254" w:lineRule="auto"/>
        <w:rPr>
          <w:rFonts w:ascii="Calibri" w:hAnsi="Calibri" w:cs="Calibri"/>
          <w:b/>
          <w:sz w:val="24"/>
          <w:szCs w:val="24"/>
        </w:rPr>
      </w:pPr>
      <w:r>
        <w:rPr>
          <w:rFonts w:ascii="Calibri" w:hAnsi="Calibri" w:cs="Calibri"/>
          <w:b/>
          <w:sz w:val="24"/>
          <w:szCs w:val="24"/>
        </w:rPr>
        <w:t>Splošne zahteve:</w:t>
      </w:r>
    </w:p>
    <w:p w14:paraId="405350EC" w14:textId="77777777" w:rsidR="00FC44AD" w:rsidRDefault="005500B4">
      <w:pPr>
        <w:numPr>
          <w:ilvl w:val="0"/>
          <w:numId w:val="1"/>
        </w:numPr>
        <w:spacing w:after="0" w:line="240" w:lineRule="auto"/>
        <w:jc w:val="both"/>
      </w:pPr>
      <w:r>
        <w:rPr>
          <w:rFonts w:ascii="Calibri" w:hAnsi="Calibri" w:cs="Calibri"/>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75451C3" w14:textId="77777777" w:rsidR="00FC44AD" w:rsidRDefault="005500B4">
      <w:pPr>
        <w:numPr>
          <w:ilvl w:val="0"/>
          <w:numId w:val="1"/>
        </w:numPr>
        <w:spacing w:after="0" w:line="240" w:lineRule="auto"/>
        <w:jc w:val="both"/>
      </w:pPr>
      <w:r>
        <w:rPr>
          <w:rFonts w:ascii="Calibri" w:hAnsi="Calibri" w:cs="Calibri"/>
          <w:sz w:val="24"/>
          <w:szCs w:val="24"/>
        </w:rPr>
        <w:t>Cena mora vsebovati vse stroške, popuste, rabate, dostavo, montažo in davek na dodano vrednost.</w:t>
      </w:r>
      <w:r>
        <w:rPr>
          <w:rFonts w:ascii="Calibri" w:hAnsi="Calibri" w:cs="Calibri"/>
          <w:bCs/>
          <w:sz w:val="24"/>
          <w:szCs w:val="24"/>
          <w:lang w:eastAsia="zh-CN"/>
        </w:rPr>
        <w:t xml:space="preserve"> </w:t>
      </w:r>
    </w:p>
    <w:p w14:paraId="58D1927C" w14:textId="77777777" w:rsidR="00FC44AD" w:rsidRDefault="005500B4">
      <w:pPr>
        <w:numPr>
          <w:ilvl w:val="0"/>
          <w:numId w:val="2"/>
        </w:numPr>
        <w:spacing w:after="0" w:line="240" w:lineRule="auto"/>
        <w:jc w:val="both"/>
        <w:rPr>
          <w:rFonts w:ascii="Calibri" w:hAnsi="Calibri" w:cs="Calibri"/>
          <w:b/>
          <w:sz w:val="24"/>
          <w:szCs w:val="24"/>
        </w:rPr>
      </w:pPr>
      <w:r>
        <w:rPr>
          <w:rFonts w:ascii="Calibri" w:hAnsi="Calibri" w:cs="Calibri"/>
          <w:b/>
          <w:sz w:val="24"/>
          <w:szCs w:val="24"/>
        </w:rPr>
        <w:t>Ponudbi predložite prospekte ter drugo dokumentacijo iz katere je razvidno izpolnjevanje zahtev naročnika.</w:t>
      </w:r>
    </w:p>
    <w:p w14:paraId="7AED876B" w14:textId="77777777" w:rsidR="00FC44AD" w:rsidRDefault="005500B4">
      <w:pPr>
        <w:numPr>
          <w:ilvl w:val="0"/>
          <w:numId w:val="2"/>
        </w:numPr>
        <w:spacing w:after="0" w:line="240" w:lineRule="auto"/>
        <w:jc w:val="both"/>
      </w:pPr>
      <w:bookmarkStart w:id="0" w:name="_Hlk124249372"/>
      <w:r>
        <w:rPr>
          <w:rFonts w:ascii="Calibri" w:hAnsi="Calibri" w:cs="Calibri"/>
          <w:sz w:val="24"/>
          <w:szCs w:val="24"/>
        </w:rPr>
        <w:t>Naročnik se zavezuje naročeno ter dobavljeno blago plačati v roku, kot ga določa veljavna zakonodaja</w:t>
      </w:r>
      <w:r>
        <w:rPr>
          <w:rFonts w:ascii="Calibri" w:hAnsi="Calibri" w:cs="Calibri"/>
          <w:bCs/>
          <w:sz w:val="24"/>
          <w:szCs w:val="24"/>
        </w:rPr>
        <w:t xml:space="preserve">. </w:t>
      </w:r>
    </w:p>
    <w:bookmarkEnd w:id="0"/>
    <w:p w14:paraId="0571150D" w14:textId="77777777" w:rsidR="00FC44AD" w:rsidRDefault="005500B4">
      <w:pPr>
        <w:numPr>
          <w:ilvl w:val="0"/>
          <w:numId w:val="2"/>
        </w:numPr>
        <w:spacing w:after="0" w:line="240" w:lineRule="auto"/>
        <w:jc w:val="both"/>
      </w:pPr>
      <w:r>
        <w:rPr>
          <w:rFonts w:ascii="Calibri" w:hAnsi="Calibri" w:cs="Calibri"/>
          <w:bCs/>
          <w:sz w:val="24"/>
          <w:szCs w:val="24"/>
        </w:rPr>
        <w:t>Merilo izbora: najnižja vrednost ponudbe v EUR z DDV ob izpolnjevanju tehničnih zahtev naročnika.</w:t>
      </w:r>
    </w:p>
    <w:p w14:paraId="5E414CE4" w14:textId="77777777" w:rsidR="00FC44AD" w:rsidRDefault="005500B4">
      <w:pPr>
        <w:numPr>
          <w:ilvl w:val="0"/>
          <w:numId w:val="2"/>
        </w:numPr>
        <w:spacing w:after="0" w:line="240" w:lineRule="auto"/>
        <w:jc w:val="both"/>
        <w:rPr>
          <w:rFonts w:ascii="Calibri" w:hAnsi="Calibri" w:cs="Calibri"/>
          <w:sz w:val="24"/>
          <w:szCs w:val="24"/>
        </w:rPr>
      </w:pPr>
      <w:r>
        <w:rPr>
          <w:rFonts w:ascii="Calibri" w:hAnsi="Calibri" w:cs="Calibri"/>
          <w:sz w:val="24"/>
          <w:szCs w:val="24"/>
        </w:rPr>
        <w:t>Naročnik bo ponudnike, ki so oddali ponudbo skladno z določilom drugega odstavka 21. člena ZJN-3 pisno obvestil najkasneje v roku 30 dni od oddaje evidenčnega naročila</w:t>
      </w:r>
    </w:p>
    <w:p w14:paraId="0A2FB760" w14:textId="77777777" w:rsidR="00FC44AD" w:rsidRDefault="00FC44AD">
      <w:pPr>
        <w:keepNext/>
        <w:spacing w:after="0" w:line="240" w:lineRule="auto"/>
        <w:outlineLvl w:val="0"/>
        <w:rPr>
          <w:rFonts w:ascii="Calibri" w:eastAsia="Times New Roman" w:hAnsi="Calibri" w:cs="Calibri"/>
          <w:b/>
          <w:sz w:val="24"/>
          <w:szCs w:val="24"/>
          <w:lang w:eastAsia="sl-SI"/>
        </w:rPr>
      </w:pPr>
    </w:p>
    <w:p w14:paraId="639A8A9B" w14:textId="37C792CF" w:rsidR="00FC44AD" w:rsidRDefault="005500B4">
      <w:pPr>
        <w:keepNext/>
        <w:spacing w:after="0" w:line="240" w:lineRule="auto"/>
        <w:outlineLvl w:val="0"/>
      </w:pPr>
      <w:bookmarkStart w:id="1" w:name="_Hlk166744646"/>
      <w:r>
        <w:rPr>
          <w:rFonts w:ascii="Calibri" w:eastAsia="Times New Roman" w:hAnsi="Calibri" w:cs="Calibri"/>
          <w:b/>
          <w:sz w:val="24"/>
          <w:szCs w:val="24"/>
          <w:lang w:eastAsia="sl-SI"/>
        </w:rPr>
        <w:t xml:space="preserve">Zahteve EN </w:t>
      </w:r>
      <w:r>
        <w:rPr>
          <w:rFonts w:ascii="Calibri" w:hAnsi="Calibri" w:cs="Calibri"/>
          <w:b/>
          <w:sz w:val="24"/>
          <w:szCs w:val="24"/>
        </w:rPr>
        <w:t xml:space="preserve">Dobava medicinskih in tehničnih plinov v Splošni bolnišnici Celje za obdobje </w:t>
      </w:r>
      <w:r w:rsidR="00483A63">
        <w:rPr>
          <w:rFonts w:ascii="Calibri" w:hAnsi="Calibri" w:cs="Calibri"/>
          <w:b/>
          <w:sz w:val="24"/>
          <w:szCs w:val="24"/>
        </w:rPr>
        <w:t>3 mesecev</w:t>
      </w:r>
    </w:p>
    <w:p w14:paraId="3AC44702" w14:textId="77777777" w:rsidR="00FC44AD" w:rsidRDefault="00FC44AD">
      <w:pPr>
        <w:spacing w:after="0" w:line="240" w:lineRule="auto"/>
        <w:jc w:val="both"/>
        <w:rPr>
          <w:rFonts w:ascii="Calibri" w:eastAsia="Times New Roman" w:hAnsi="Calibri" w:cs="Calibri"/>
          <w:b/>
          <w:sz w:val="24"/>
          <w:szCs w:val="24"/>
          <w:lang w:eastAsia="sl-SI"/>
        </w:rPr>
      </w:pPr>
    </w:p>
    <w:p w14:paraId="16E4E462" w14:textId="2A833C17" w:rsidR="00FC44AD" w:rsidRDefault="005500B4">
      <w:pPr>
        <w:pStyle w:val="Brezrazmikov"/>
        <w:jc w:val="both"/>
        <w:rPr>
          <w:rFonts w:ascii="Calibri" w:hAnsi="Calibri" w:cs="Calibri"/>
        </w:rPr>
      </w:pPr>
      <w:r>
        <w:rPr>
          <w:rFonts w:ascii="Calibri" w:hAnsi="Calibri" w:cs="Calibri"/>
        </w:rPr>
        <w:t>Predmet naročila je dobava medicinskih in tehničnih plinov v Splošni bolnišnici Celje za obdobje</w:t>
      </w:r>
      <w:r w:rsidR="00483A63">
        <w:rPr>
          <w:rFonts w:ascii="Calibri" w:hAnsi="Calibri" w:cs="Calibri"/>
        </w:rPr>
        <w:t>3 mesecev</w:t>
      </w:r>
      <w:r>
        <w:rPr>
          <w:rFonts w:ascii="Calibri" w:hAnsi="Calibri" w:cs="Calibri"/>
        </w:rPr>
        <w:t>. Naročilo je razdeljeno na 4 sklope.</w:t>
      </w:r>
    </w:p>
    <w:p w14:paraId="661A301B" w14:textId="77777777" w:rsidR="00FC44AD" w:rsidRDefault="00FC44AD">
      <w:pPr>
        <w:pStyle w:val="Brezrazmikov"/>
        <w:jc w:val="both"/>
        <w:rPr>
          <w:rFonts w:ascii="Calibri" w:hAnsi="Calibri" w:cs="Calibri"/>
        </w:rPr>
      </w:pPr>
    </w:p>
    <w:p w14:paraId="15B477F8" w14:textId="77777777" w:rsidR="00FC44AD" w:rsidRDefault="005500B4">
      <w:pPr>
        <w:pStyle w:val="Brezrazmikov"/>
        <w:jc w:val="both"/>
        <w:rPr>
          <w:rFonts w:ascii="Calibri" w:hAnsi="Calibri" w:cs="Calibri"/>
        </w:rPr>
      </w:pPr>
      <w:r>
        <w:rPr>
          <w:rFonts w:ascii="Calibri" w:hAnsi="Calibri" w:cs="Calibri"/>
        </w:rPr>
        <w:t>Sklop 1: Kisik tekoči medicinski</w:t>
      </w:r>
    </w:p>
    <w:p w14:paraId="476B17BF" w14:textId="77777777" w:rsidR="00FC44AD" w:rsidRDefault="00FC44AD">
      <w:pPr>
        <w:pStyle w:val="Brezrazmikov"/>
        <w:jc w:val="both"/>
        <w:rPr>
          <w:rFonts w:ascii="Calibri" w:hAnsi="Calibri" w:cs="Calibri"/>
        </w:rPr>
      </w:pPr>
    </w:p>
    <w:p w14:paraId="727ACC21" w14:textId="77777777" w:rsidR="00FC44AD" w:rsidRDefault="005500B4">
      <w:pPr>
        <w:pStyle w:val="Brezrazmikov"/>
        <w:jc w:val="both"/>
        <w:rPr>
          <w:rFonts w:ascii="Calibri" w:hAnsi="Calibri" w:cs="Calibri"/>
        </w:rPr>
      </w:pPr>
      <w:r>
        <w:rPr>
          <w:rFonts w:ascii="Calibri" w:hAnsi="Calibri" w:cs="Calibri"/>
        </w:rPr>
        <w:t>Sklop 2: Kisik medicinski v jeklenkah in medicinski didušikov oksid v jeklenkah</w:t>
      </w:r>
    </w:p>
    <w:p w14:paraId="6BF614B5" w14:textId="77777777" w:rsidR="00FC44AD" w:rsidRDefault="00FC44AD">
      <w:pPr>
        <w:pStyle w:val="Brezrazmikov"/>
        <w:jc w:val="both"/>
        <w:rPr>
          <w:rFonts w:ascii="Calibri" w:hAnsi="Calibri" w:cs="Calibri"/>
        </w:rPr>
      </w:pPr>
    </w:p>
    <w:p w14:paraId="5A85545F" w14:textId="77777777" w:rsidR="00FC44AD" w:rsidRDefault="005500B4">
      <w:pPr>
        <w:pStyle w:val="Brezrazmikov"/>
        <w:ind w:left="1069"/>
        <w:jc w:val="both"/>
        <w:rPr>
          <w:rFonts w:ascii="Calibri" w:hAnsi="Calibri" w:cs="Calibri"/>
        </w:rPr>
      </w:pPr>
      <w:r>
        <w:rPr>
          <w:rFonts w:ascii="Calibri" w:hAnsi="Calibri" w:cs="Calibri"/>
        </w:rPr>
        <w:t>Predmet naročila pri sklopu 2 je tudi najem:</w:t>
      </w:r>
    </w:p>
    <w:p w14:paraId="48029AA6" w14:textId="77777777" w:rsidR="00FC44AD" w:rsidRDefault="005500B4">
      <w:pPr>
        <w:pStyle w:val="Brezrazmikov"/>
        <w:numPr>
          <w:ilvl w:val="0"/>
          <w:numId w:val="3"/>
        </w:numPr>
        <w:tabs>
          <w:tab w:val="left" w:pos="1789"/>
        </w:tabs>
        <w:ind w:left="1789"/>
        <w:jc w:val="both"/>
        <w:rPr>
          <w:rFonts w:ascii="Calibri" w:hAnsi="Calibri" w:cs="Calibri"/>
        </w:rPr>
      </w:pPr>
      <w:r>
        <w:rPr>
          <w:rFonts w:ascii="Calibri" w:hAnsi="Calibri" w:cs="Calibri"/>
        </w:rPr>
        <w:t>6 snopov kisik jeklenk</w:t>
      </w:r>
    </w:p>
    <w:p w14:paraId="26F3BFDA" w14:textId="77777777" w:rsidR="00FC44AD" w:rsidRDefault="005500B4">
      <w:pPr>
        <w:pStyle w:val="Brezrazmikov"/>
        <w:numPr>
          <w:ilvl w:val="0"/>
          <w:numId w:val="3"/>
        </w:numPr>
        <w:tabs>
          <w:tab w:val="left" w:pos="1789"/>
        </w:tabs>
        <w:ind w:left="1789"/>
        <w:jc w:val="both"/>
        <w:rPr>
          <w:rFonts w:ascii="Calibri" w:hAnsi="Calibri" w:cs="Calibri"/>
        </w:rPr>
      </w:pPr>
      <w:r>
        <w:rPr>
          <w:rFonts w:ascii="Calibri" w:hAnsi="Calibri" w:cs="Calibri"/>
        </w:rPr>
        <w:t>2 snopa didušik oksid jeklenk</w:t>
      </w:r>
    </w:p>
    <w:p w14:paraId="7013D719" w14:textId="77777777" w:rsidR="00FC44AD" w:rsidRDefault="005500B4">
      <w:pPr>
        <w:pStyle w:val="Brezrazmikov"/>
        <w:ind w:left="1069"/>
        <w:jc w:val="both"/>
        <w:rPr>
          <w:rFonts w:ascii="Calibri" w:hAnsi="Calibri" w:cs="Calibri"/>
        </w:rPr>
      </w:pPr>
      <w:r>
        <w:rPr>
          <w:rFonts w:ascii="Calibri" w:hAnsi="Calibri" w:cs="Calibri"/>
        </w:rPr>
        <w:t>za obdobje 4 let.</w:t>
      </w:r>
    </w:p>
    <w:p w14:paraId="442FD02B" w14:textId="77777777" w:rsidR="00FC44AD" w:rsidRDefault="00FC44AD">
      <w:pPr>
        <w:pStyle w:val="Brezrazmikov"/>
        <w:ind w:left="1069"/>
        <w:jc w:val="both"/>
        <w:rPr>
          <w:rFonts w:ascii="Calibri" w:hAnsi="Calibri" w:cs="Calibri"/>
        </w:rPr>
      </w:pPr>
    </w:p>
    <w:p w14:paraId="7951E5A6" w14:textId="77777777" w:rsidR="00FC44AD" w:rsidRDefault="005500B4">
      <w:pPr>
        <w:pStyle w:val="Brezrazmikov"/>
        <w:ind w:left="1069"/>
        <w:jc w:val="both"/>
        <w:rPr>
          <w:rFonts w:ascii="Calibri" w:hAnsi="Calibri" w:cs="Calibri"/>
        </w:rPr>
      </w:pPr>
      <w:r>
        <w:rPr>
          <w:rFonts w:ascii="Calibri" w:hAnsi="Calibri" w:cs="Calibri"/>
        </w:rPr>
        <w:t>Predmet naročila pri sklopu 2 je tudi odkup snopov jeklenk, ki so predmet najema. Odkup se izvede najkasneje 60 dni pred iztekom najemnega obdobja.</w:t>
      </w:r>
    </w:p>
    <w:p w14:paraId="55E3FDF3" w14:textId="77777777" w:rsidR="00FC44AD" w:rsidRDefault="00FC44AD">
      <w:pPr>
        <w:pStyle w:val="Brezrazmikov"/>
        <w:ind w:left="1069"/>
        <w:jc w:val="both"/>
        <w:rPr>
          <w:rFonts w:ascii="Calibri" w:hAnsi="Calibri" w:cs="Calibri"/>
        </w:rPr>
      </w:pPr>
    </w:p>
    <w:p w14:paraId="26923BCE" w14:textId="77777777" w:rsidR="00FC44AD" w:rsidRDefault="005500B4">
      <w:pPr>
        <w:pStyle w:val="Brezrazmikov"/>
        <w:ind w:left="1069"/>
        <w:jc w:val="both"/>
        <w:rPr>
          <w:rFonts w:ascii="Calibri" w:hAnsi="Calibri" w:cs="Calibri"/>
        </w:rPr>
      </w:pPr>
      <w:r>
        <w:rPr>
          <w:rFonts w:ascii="Calibri" w:hAnsi="Calibri" w:cs="Calibri"/>
        </w:rPr>
        <w:t xml:space="preserve">Naročnik si pridržuje pravico, da odstopi od sklenitve odkupa posameznih ali vseh snopov jeklenk, ki so predmet najema, kar mora najemodajalcu sporočiti pred </w:t>
      </w:r>
      <w:r>
        <w:rPr>
          <w:rFonts w:ascii="Calibri" w:hAnsi="Calibri" w:cs="Calibri"/>
        </w:rPr>
        <w:lastRenderedPageBreak/>
        <w:t>iztekom roka predvidenega za odkup. Najemodajalec nima pravice do povračila škode ali pričakovanega dobička iz naslova odstopa od odkupa.</w:t>
      </w:r>
    </w:p>
    <w:p w14:paraId="530D1039" w14:textId="77777777" w:rsidR="00FC44AD" w:rsidRDefault="00FC44AD">
      <w:pPr>
        <w:pStyle w:val="Brezrazmikov"/>
        <w:jc w:val="both"/>
        <w:rPr>
          <w:rFonts w:ascii="Calibri" w:hAnsi="Calibri" w:cs="Calibri"/>
        </w:rPr>
      </w:pPr>
    </w:p>
    <w:p w14:paraId="37343200" w14:textId="77777777" w:rsidR="00FC44AD" w:rsidRDefault="005500B4">
      <w:pPr>
        <w:pStyle w:val="Brezrazmikov"/>
        <w:jc w:val="both"/>
        <w:rPr>
          <w:rFonts w:ascii="Calibri" w:hAnsi="Calibri" w:cs="Calibri"/>
        </w:rPr>
      </w:pPr>
      <w:r>
        <w:rPr>
          <w:rFonts w:ascii="Calibri" w:hAnsi="Calibri" w:cs="Calibri"/>
        </w:rPr>
        <w:t>Sklop 3: Medicinski ogljikov dioksid v jeklenkah</w:t>
      </w:r>
    </w:p>
    <w:p w14:paraId="686EF4ED" w14:textId="77777777" w:rsidR="00FC44AD" w:rsidRDefault="00FC44AD">
      <w:pPr>
        <w:pStyle w:val="Brezrazmikov"/>
        <w:jc w:val="both"/>
        <w:rPr>
          <w:rFonts w:ascii="Calibri" w:hAnsi="Calibri" w:cs="Calibri"/>
        </w:rPr>
      </w:pPr>
    </w:p>
    <w:p w14:paraId="03B71A84" w14:textId="77777777" w:rsidR="00FC44AD" w:rsidRDefault="005500B4">
      <w:pPr>
        <w:pStyle w:val="Brezrazmikov"/>
        <w:jc w:val="both"/>
        <w:rPr>
          <w:rFonts w:ascii="Calibri" w:hAnsi="Calibri" w:cs="Calibri"/>
        </w:rPr>
      </w:pPr>
      <w:r>
        <w:rPr>
          <w:rFonts w:ascii="Calibri" w:hAnsi="Calibri" w:cs="Calibri"/>
        </w:rPr>
        <w:t>Sklop 4: Ostali medicinski in tehnični plini</w:t>
      </w:r>
    </w:p>
    <w:p w14:paraId="2280FB71" w14:textId="77777777" w:rsidR="00FC44AD" w:rsidRDefault="00FC44AD">
      <w:pPr>
        <w:pStyle w:val="Brezrazmikov"/>
        <w:jc w:val="both"/>
        <w:rPr>
          <w:rFonts w:ascii="Calibri" w:hAnsi="Calibri" w:cs="Calibri"/>
        </w:rPr>
      </w:pPr>
    </w:p>
    <w:p w14:paraId="493AEE73" w14:textId="77777777" w:rsidR="00FC44AD" w:rsidRDefault="005500B4">
      <w:pPr>
        <w:rPr>
          <w:rFonts w:ascii="Calibri" w:hAnsi="Calibri" w:cs="Calibri"/>
          <w:sz w:val="24"/>
          <w:szCs w:val="24"/>
        </w:rPr>
      </w:pPr>
      <w:r>
        <w:rPr>
          <w:rFonts w:ascii="Calibri" w:hAnsi="Calibri" w:cs="Calibri"/>
          <w:sz w:val="24"/>
          <w:szCs w:val="24"/>
        </w:rPr>
        <w:t>Postaja za tekoči kisik je v lasti naročnika in se sestoji iz:</w:t>
      </w:r>
    </w:p>
    <w:p w14:paraId="74DA87CB" w14:textId="77777777" w:rsidR="00FC44AD" w:rsidRDefault="005500B4">
      <w:pPr>
        <w:numPr>
          <w:ilvl w:val="0"/>
          <w:numId w:val="4"/>
        </w:numPr>
        <w:spacing w:after="0" w:line="240" w:lineRule="auto"/>
        <w:jc w:val="both"/>
        <w:rPr>
          <w:rFonts w:ascii="Calibri" w:hAnsi="Calibri" w:cs="Calibri"/>
          <w:sz w:val="24"/>
          <w:szCs w:val="24"/>
        </w:rPr>
      </w:pPr>
      <w:r>
        <w:rPr>
          <w:rFonts w:ascii="Calibri" w:hAnsi="Calibri" w:cs="Calibri"/>
          <w:sz w:val="24"/>
          <w:szCs w:val="24"/>
        </w:rPr>
        <w:t>dveh rezervoarjev za tekoči kisik volumna 2 × 11000 I in 14,7 bar</w:t>
      </w:r>
    </w:p>
    <w:p w14:paraId="7E9864AA" w14:textId="77777777" w:rsidR="00FC44AD" w:rsidRDefault="005500B4">
      <w:pPr>
        <w:numPr>
          <w:ilvl w:val="0"/>
          <w:numId w:val="4"/>
        </w:numPr>
        <w:spacing w:after="0" w:line="240" w:lineRule="auto"/>
        <w:jc w:val="both"/>
        <w:rPr>
          <w:rFonts w:ascii="Calibri" w:hAnsi="Calibri" w:cs="Calibri"/>
          <w:sz w:val="24"/>
          <w:szCs w:val="24"/>
        </w:rPr>
      </w:pPr>
      <w:r>
        <w:rPr>
          <w:rFonts w:ascii="Calibri" w:hAnsi="Calibri" w:cs="Calibri"/>
          <w:sz w:val="24"/>
          <w:szCs w:val="24"/>
        </w:rPr>
        <w:t>dveh zračnih uplinjevalnikov kapacitete 2 × 100 Nm3/h; p=30 bar</w:t>
      </w:r>
    </w:p>
    <w:p w14:paraId="375AB995" w14:textId="77777777" w:rsidR="00FC44AD" w:rsidRDefault="005500B4">
      <w:pPr>
        <w:numPr>
          <w:ilvl w:val="0"/>
          <w:numId w:val="4"/>
        </w:numPr>
        <w:spacing w:after="0" w:line="240" w:lineRule="auto"/>
        <w:jc w:val="both"/>
        <w:rPr>
          <w:rFonts w:ascii="Calibri" w:hAnsi="Calibri" w:cs="Calibri"/>
          <w:sz w:val="24"/>
          <w:szCs w:val="24"/>
        </w:rPr>
      </w:pPr>
      <w:r>
        <w:rPr>
          <w:rFonts w:ascii="Calibri" w:hAnsi="Calibri" w:cs="Calibri"/>
          <w:sz w:val="24"/>
          <w:szCs w:val="24"/>
        </w:rPr>
        <w:t>cevne armature (visokotlačni ventili in ﬁltri) in cevnih povezav</w:t>
      </w:r>
    </w:p>
    <w:p w14:paraId="2E8E4B4B" w14:textId="77777777" w:rsidR="00FC44AD" w:rsidRDefault="005500B4">
      <w:pPr>
        <w:numPr>
          <w:ilvl w:val="0"/>
          <w:numId w:val="4"/>
        </w:numPr>
        <w:spacing w:after="0" w:line="240" w:lineRule="auto"/>
        <w:jc w:val="both"/>
        <w:rPr>
          <w:rFonts w:ascii="Calibri" w:hAnsi="Calibri" w:cs="Calibri"/>
          <w:sz w:val="24"/>
          <w:szCs w:val="24"/>
        </w:rPr>
      </w:pPr>
      <w:r>
        <w:rPr>
          <w:rFonts w:ascii="Calibri" w:hAnsi="Calibri" w:cs="Calibri"/>
          <w:sz w:val="24"/>
          <w:szCs w:val="24"/>
        </w:rPr>
        <w:t>zaščitne ograje z jekleno strešno konstrukcijo.</w:t>
      </w:r>
    </w:p>
    <w:p w14:paraId="23EB3EA2" w14:textId="77777777" w:rsidR="00FC44AD" w:rsidRDefault="00FC44AD">
      <w:pPr>
        <w:jc w:val="both"/>
        <w:rPr>
          <w:rFonts w:ascii="Calibri" w:hAnsi="Calibri" w:cs="Calibri"/>
          <w:sz w:val="24"/>
          <w:szCs w:val="24"/>
        </w:rPr>
      </w:pPr>
    </w:p>
    <w:p w14:paraId="12CEA425" w14:textId="77777777" w:rsidR="00FC44AD" w:rsidRDefault="005500B4">
      <w:pPr>
        <w:jc w:val="both"/>
        <w:rPr>
          <w:rFonts w:ascii="Calibri" w:hAnsi="Calibri" w:cs="Calibri"/>
          <w:sz w:val="24"/>
          <w:szCs w:val="24"/>
        </w:rPr>
      </w:pPr>
      <w:r>
        <w:rPr>
          <w:rFonts w:ascii="Calibri" w:hAnsi="Calibri" w:cs="Calibri"/>
          <w:sz w:val="24"/>
          <w:szCs w:val="24"/>
        </w:rPr>
        <w:t>Vzdrževanje postaje za tekoči kisik je odgovornost naročnika in ni predmet tega evidenčnega naročila. Predmet tega evidenčnega naročila (sklop 1) je dobava tekočega kisika, vključno s polnjenjem rezervoarjev s tekočim kisikom iz kamionske cisterne preko črpalke, ki je na kamionu, s fleksibilnimi cevmi, ki se priključijo na ustrezne priključke in zaporne ventile. Pri tem mora ponudnik upoštevati navodila za obratovanje postaje za tekoči kisik in hišni red bolnišnice. Ponudnik mora v ponudbi zajeti tudi izvedbo daljinskega odčitavanja nivoja napolnjenosti obeh rezervoarjev.</w:t>
      </w:r>
    </w:p>
    <w:p w14:paraId="1C7BEA5F" w14:textId="77777777" w:rsidR="00FC44AD" w:rsidRDefault="00FC44AD">
      <w:pPr>
        <w:jc w:val="both"/>
        <w:rPr>
          <w:rFonts w:ascii="Calibri" w:hAnsi="Calibri" w:cs="Calibri"/>
          <w:sz w:val="24"/>
          <w:szCs w:val="24"/>
        </w:rPr>
      </w:pPr>
    </w:p>
    <w:p w14:paraId="58DB0A90" w14:textId="77777777" w:rsidR="00FC44AD" w:rsidRDefault="005500B4">
      <w:pPr>
        <w:jc w:val="both"/>
        <w:rPr>
          <w:rFonts w:ascii="Calibri" w:hAnsi="Calibri" w:cs="Calibri"/>
          <w:sz w:val="24"/>
          <w:szCs w:val="24"/>
        </w:rPr>
      </w:pPr>
      <w:r>
        <w:rPr>
          <w:rFonts w:ascii="Calibri" w:hAnsi="Calibri" w:cs="Calibri"/>
          <w:sz w:val="24"/>
          <w:szCs w:val="24"/>
        </w:rPr>
        <w:t>Kisik v snopih jeklenk (sklop 2) bo služil kot rezervni in pomožni vir npr. pri izpadu sistema tekočega kisika in v času polnjenja postaje za tekoči kisik. Iz tlorisa nove postaje medicinskih plinov je razvidna postavitev snopov (inštalacije pobarvane z zeleno). Predvidenih je šest snopov z naslednjo specifikacijo: »Snop, ki vključuje 12 jeklenk za medicinski kisik vsebine V = 50 lit, opremljen z zapornim ventilom in nastavkom za priključitev na zbirnik, vključno z EURO paletnikom (nosilnim okvirjem za prenos z ročnim prevoznim sredstvom)«. Naročnik trenutno nima v lasti nobenih snopov. Zato je poleg dobave kisika predmet tega evidenčnega naročila tudi najem opisanih šestih snopov, ki morajo biti ob pričetku veljavnosti pogodbe popolnoma nove izdelave, po izteku pogodbe pa snopi preidejo v last naročnika. V času veljavnosti pogodbe ponudnik izvaja vzdrževanje snopov. Pri dobavi in priključitvi snopov mora ponudnik upoštevati navodila za obratovanje postaje medicinskih plinov.</w:t>
      </w:r>
    </w:p>
    <w:p w14:paraId="66311E29" w14:textId="77777777" w:rsidR="00FC44AD" w:rsidRDefault="00FC44AD">
      <w:pPr>
        <w:jc w:val="both"/>
        <w:rPr>
          <w:rFonts w:ascii="Calibri" w:hAnsi="Calibri" w:cs="Calibri"/>
          <w:sz w:val="24"/>
          <w:szCs w:val="24"/>
        </w:rPr>
      </w:pPr>
    </w:p>
    <w:p w14:paraId="055F01A9" w14:textId="77777777" w:rsidR="00FC44AD" w:rsidRDefault="005500B4">
      <w:pPr>
        <w:jc w:val="both"/>
        <w:rPr>
          <w:rFonts w:ascii="Calibri" w:hAnsi="Calibri" w:cs="Calibri"/>
          <w:sz w:val="24"/>
          <w:szCs w:val="24"/>
        </w:rPr>
      </w:pPr>
      <w:r>
        <w:rPr>
          <w:rFonts w:ascii="Calibri" w:hAnsi="Calibri" w:cs="Calibri"/>
          <w:sz w:val="24"/>
          <w:szCs w:val="24"/>
        </w:rPr>
        <w:t>Didušikov oksid v snopih jeklenk (sklop 2) bo služil kot primarni vir. Iz tlorisa nove postaje medicinskih plinov je razvidna postavitev snopov (inštalacije pobarvane z modro). Predvidena sta dva snopa z naslednjo specifikacijo: »Snop, ki vključuje 12 jeklenk za medicinski didušikov oksid (N₂O) vsebine V = 50 lit, opremljen z zapornim ventilom in nastavkom za priključitev na zbirnik, vključno z EURO paletnikom (nosilnim okvirjem za prenos z ročnim prevoznim sredstvom)«. Naročnik trenutno nima v lasti nobenih snopov. Zato je poleg dobave didušikov oksida predmet tega javnega naročila tudi najem opisanih dveh snopov, ki morata biti ob pričetku veljavnosti pogodbe popolnoma nove izdelave, po izteku pogodbe pa snopa preideta v last naročnika. V času veljavnosti pogodbe ponudnik izvaja vzdrževanje snopov. Pri dobavi in priključitvi snopov mora ponudnik upoštevati navodila za obratovanje postaje medicinskih plinov.</w:t>
      </w:r>
    </w:p>
    <w:p w14:paraId="28CF600D" w14:textId="77777777" w:rsidR="00FC44AD" w:rsidRDefault="00FC44AD">
      <w:pPr>
        <w:jc w:val="both"/>
        <w:rPr>
          <w:rFonts w:ascii="Calibri" w:hAnsi="Calibri" w:cs="Calibri"/>
          <w:sz w:val="24"/>
          <w:szCs w:val="24"/>
        </w:rPr>
      </w:pPr>
    </w:p>
    <w:p w14:paraId="36A49A48" w14:textId="77777777" w:rsidR="00FC44AD" w:rsidRDefault="005500B4">
      <w:pPr>
        <w:jc w:val="both"/>
        <w:rPr>
          <w:rFonts w:ascii="Calibri" w:hAnsi="Calibri" w:cs="Calibri"/>
          <w:sz w:val="24"/>
          <w:szCs w:val="24"/>
        </w:rPr>
      </w:pPr>
      <w:r>
        <w:rPr>
          <w:rFonts w:ascii="Calibri" w:hAnsi="Calibri" w:cs="Calibri"/>
          <w:sz w:val="24"/>
          <w:szCs w:val="24"/>
        </w:rPr>
        <w:lastRenderedPageBreak/>
        <w:t>Del postaje medicinskih plinov je namenjen prostoru za skladiščenje ostalih jeklenk medicinskih in tehničnih plinov (sklop 3 in sklop 4). V prostoru za skladiščenje jeklenk je predvidenih v 12 boksov – palet za jeklenke - 6 na levi in 6 na desni strani prostora. Na levi strani se bodo skladiščile polne jeklenke, na desni pa prazne. V posameznem boksu oziroma v posamezni paleti more biti velik napis o vrsti plina, ki se tam skladišči. Razporeditev jeklenk je razvidna iz tlorisa. Ponudnik mora poleg dobave plinov zagotoviti tudi najem ustreznega števila jeklenk, ki jih bo potreboval ponudnik v času veljavnosti pogodbe. Naročnik ocenjuje, da trenutno potrebuje okvirno najem 240-ih raznih jeklenk. V času veljavnosti pogodbe ponudnik izvaja vzdrževanje jeklenk. Po izteku pogodbe jeklenke ostanejo v lasti ponudnika. Pri menjavah jeklenk mora ponudnik upoštevati navodila za obratovanje postaje medicinskih plinov. Vse stroške najemov in vzdrževanja jeklenk opisanih v tem odstavku mora ponudnik zajeti v enotnih cenah dobave medicinskih in tehničnih plinov.</w:t>
      </w:r>
    </w:p>
    <w:p w14:paraId="63BF818A" w14:textId="77777777" w:rsidR="00FC44AD" w:rsidRDefault="00FC44AD">
      <w:pPr>
        <w:spacing w:after="0" w:line="240" w:lineRule="auto"/>
        <w:jc w:val="both"/>
        <w:rPr>
          <w:rFonts w:ascii="Calibri" w:eastAsia="Times New Roman" w:hAnsi="Calibri" w:cs="Calibri"/>
          <w:b/>
          <w:sz w:val="24"/>
          <w:szCs w:val="24"/>
          <w:lang w:eastAsia="sl-SI"/>
        </w:rPr>
      </w:pPr>
    </w:p>
    <w:p w14:paraId="44D96C9D" w14:textId="77777777" w:rsidR="00FC44AD" w:rsidRDefault="005500B4">
      <w:pPr>
        <w:spacing w:after="0" w:line="240" w:lineRule="auto"/>
        <w:jc w:val="both"/>
      </w:pPr>
      <w:r>
        <w:rPr>
          <w:rFonts w:ascii="Calibri" w:eastAsia="Times New Roman" w:hAnsi="Calibri" w:cs="Calibri"/>
          <w:b/>
          <w:sz w:val="24"/>
          <w:szCs w:val="24"/>
          <w:lang w:eastAsia="sl-SI"/>
        </w:rPr>
        <w:t xml:space="preserve">                                                                                                                             </w:t>
      </w:r>
    </w:p>
    <w:p w14:paraId="6428A8F0" w14:textId="77777777" w:rsidR="00FC44AD" w:rsidRDefault="00FC44AD">
      <w:pPr>
        <w:spacing w:line="254" w:lineRule="auto"/>
        <w:rPr>
          <w:rFonts w:ascii="Calibri" w:hAnsi="Calibri" w:cs="Calibri"/>
          <w:sz w:val="24"/>
          <w:szCs w:val="24"/>
        </w:rPr>
      </w:pPr>
    </w:p>
    <w:p w14:paraId="06E5DA3B" w14:textId="77777777" w:rsidR="00FC44AD" w:rsidRDefault="00FC44AD">
      <w:pPr>
        <w:spacing w:line="254" w:lineRule="auto"/>
        <w:rPr>
          <w:rFonts w:ascii="Calibri" w:hAnsi="Calibri" w:cs="Calibri"/>
          <w:sz w:val="24"/>
          <w:szCs w:val="24"/>
        </w:rPr>
      </w:pPr>
    </w:p>
    <w:p w14:paraId="3AF1B125" w14:textId="77777777" w:rsidR="00FC44AD" w:rsidRDefault="00FC44AD">
      <w:pPr>
        <w:spacing w:line="254" w:lineRule="auto"/>
        <w:rPr>
          <w:rFonts w:ascii="Calibri" w:hAnsi="Calibri" w:cs="Calibri"/>
          <w:sz w:val="24"/>
          <w:szCs w:val="24"/>
        </w:rPr>
      </w:pPr>
    </w:p>
    <w:p w14:paraId="6525BC9E" w14:textId="77777777" w:rsidR="00FC44AD" w:rsidRDefault="00FC44AD">
      <w:pPr>
        <w:spacing w:line="254" w:lineRule="auto"/>
        <w:rPr>
          <w:rFonts w:ascii="Calibri" w:hAnsi="Calibri" w:cs="Calibri"/>
          <w:sz w:val="24"/>
          <w:szCs w:val="24"/>
        </w:rPr>
      </w:pPr>
    </w:p>
    <w:p w14:paraId="73C1F3FA" w14:textId="77777777" w:rsidR="00FC44AD" w:rsidRDefault="00FC44AD">
      <w:pPr>
        <w:spacing w:line="254" w:lineRule="auto"/>
        <w:rPr>
          <w:rFonts w:ascii="Calibri" w:hAnsi="Calibri" w:cs="Calibri"/>
          <w:sz w:val="24"/>
          <w:szCs w:val="24"/>
        </w:rPr>
      </w:pPr>
    </w:p>
    <w:p w14:paraId="72B9C450" w14:textId="77777777" w:rsidR="00FC44AD" w:rsidRDefault="00FC44AD">
      <w:pPr>
        <w:spacing w:line="254" w:lineRule="auto"/>
        <w:rPr>
          <w:rFonts w:ascii="Calibri" w:hAnsi="Calibri" w:cs="Calibri"/>
          <w:sz w:val="24"/>
          <w:szCs w:val="24"/>
        </w:rPr>
      </w:pPr>
    </w:p>
    <w:p w14:paraId="5BAD3310" w14:textId="77777777" w:rsidR="00FC44AD" w:rsidRDefault="00FC44AD">
      <w:pPr>
        <w:spacing w:line="254" w:lineRule="auto"/>
        <w:rPr>
          <w:rFonts w:ascii="Calibri" w:hAnsi="Calibri" w:cs="Calibri"/>
          <w:sz w:val="24"/>
          <w:szCs w:val="24"/>
        </w:rPr>
      </w:pPr>
    </w:p>
    <w:p w14:paraId="1E8CCC59" w14:textId="77777777" w:rsidR="00FC44AD" w:rsidRDefault="005500B4">
      <w:pPr>
        <w:tabs>
          <w:tab w:val="left" w:pos="6210"/>
        </w:tabs>
        <w:spacing w:line="254" w:lineRule="auto"/>
        <w:rPr>
          <w:rFonts w:ascii="Calibri" w:hAnsi="Calibri" w:cs="Calibri"/>
          <w:sz w:val="24"/>
          <w:szCs w:val="24"/>
        </w:rPr>
      </w:pPr>
      <w:r>
        <w:rPr>
          <w:rFonts w:ascii="Calibri" w:hAnsi="Calibri" w:cs="Calibri"/>
          <w:sz w:val="24"/>
          <w:szCs w:val="24"/>
        </w:rPr>
        <w:tab/>
      </w:r>
    </w:p>
    <w:p w14:paraId="1A883C83" w14:textId="77777777" w:rsidR="00FC44AD" w:rsidRDefault="00FC44AD">
      <w:pPr>
        <w:tabs>
          <w:tab w:val="left" w:pos="6210"/>
        </w:tabs>
        <w:spacing w:line="254" w:lineRule="auto"/>
        <w:rPr>
          <w:rFonts w:ascii="Calibri" w:hAnsi="Calibri" w:cs="Calibri"/>
          <w:sz w:val="24"/>
          <w:szCs w:val="24"/>
        </w:rPr>
      </w:pPr>
    </w:p>
    <w:p w14:paraId="778640AF" w14:textId="77777777" w:rsidR="00FC44AD" w:rsidRDefault="00FC44AD">
      <w:pPr>
        <w:tabs>
          <w:tab w:val="left" w:pos="6210"/>
        </w:tabs>
        <w:spacing w:line="254" w:lineRule="auto"/>
        <w:rPr>
          <w:rFonts w:ascii="Calibri" w:hAnsi="Calibri" w:cs="Calibri"/>
          <w:sz w:val="24"/>
          <w:szCs w:val="24"/>
        </w:rPr>
      </w:pPr>
    </w:p>
    <w:p w14:paraId="746C6445" w14:textId="77777777" w:rsidR="00FC44AD" w:rsidRDefault="00FC44AD">
      <w:pPr>
        <w:tabs>
          <w:tab w:val="left" w:pos="6210"/>
        </w:tabs>
        <w:spacing w:line="254" w:lineRule="auto"/>
        <w:rPr>
          <w:rFonts w:ascii="Calibri" w:hAnsi="Calibri" w:cs="Calibri"/>
          <w:sz w:val="24"/>
          <w:szCs w:val="24"/>
        </w:rPr>
      </w:pPr>
    </w:p>
    <w:p w14:paraId="7D4F9E14" w14:textId="77777777" w:rsidR="00FC44AD" w:rsidRDefault="00FC44AD">
      <w:pPr>
        <w:tabs>
          <w:tab w:val="left" w:pos="6210"/>
        </w:tabs>
        <w:spacing w:line="254" w:lineRule="auto"/>
        <w:rPr>
          <w:rFonts w:ascii="Calibri" w:hAnsi="Calibri" w:cs="Calibri"/>
          <w:sz w:val="24"/>
          <w:szCs w:val="24"/>
        </w:rPr>
      </w:pPr>
    </w:p>
    <w:p w14:paraId="72705E92" w14:textId="77777777" w:rsidR="00FC44AD" w:rsidRDefault="00FC44AD">
      <w:pPr>
        <w:tabs>
          <w:tab w:val="left" w:pos="6210"/>
        </w:tabs>
        <w:spacing w:line="254" w:lineRule="auto"/>
        <w:rPr>
          <w:rFonts w:ascii="Calibri" w:hAnsi="Calibri" w:cs="Calibri"/>
          <w:sz w:val="24"/>
          <w:szCs w:val="24"/>
        </w:rPr>
      </w:pPr>
    </w:p>
    <w:p w14:paraId="5BE90A3D" w14:textId="77777777" w:rsidR="00FC44AD" w:rsidRDefault="00FC44AD">
      <w:pPr>
        <w:tabs>
          <w:tab w:val="left" w:pos="6210"/>
        </w:tabs>
        <w:spacing w:line="254" w:lineRule="auto"/>
        <w:rPr>
          <w:rFonts w:ascii="Calibri" w:hAnsi="Calibri" w:cs="Calibri"/>
          <w:sz w:val="24"/>
          <w:szCs w:val="24"/>
        </w:rPr>
      </w:pPr>
    </w:p>
    <w:p w14:paraId="163AA21A" w14:textId="77777777" w:rsidR="00FC44AD" w:rsidRDefault="00FC44AD">
      <w:pPr>
        <w:tabs>
          <w:tab w:val="left" w:pos="6210"/>
        </w:tabs>
        <w:spacing w:line="254" w:lineRule="auto"/>
        <w:rPr>
          <w:rFonts w:ascii="Calibri" w:hAnsi="Calibri" w:cs="Calibri"/>
          <w:sz w:val="24"/>
          <w:szCs w:val="24"/>
        </w:rPr>
      </w:pPr>
    </w:p>
    <w:p w14:paraId="62696E0D" w14:textId="77777777" w:rsidR="00FC44AD" w:rsidRDefault="00FC44AD">
      <w:pPr>
        <w:tabs>
          <w:tab w:val="left" w:pos="6210"/>
        </w:tabs>
        <w:spacing w:line="254" w:lineRule="auto"/>
        <w:rPr>
          <w:rFonts w:ascii="Calibri" w:hAnsi="Calibri" w:cs="Calibri"/>
          <w:sz w:val="24"/>
          <w:szCs w:val="24"/>
        </w:rPr>
      </w:pPr>
    </w:p>
    <w:p w14:paraId="01AFC1D1" w14:textId="77777777" w:rsidR="00FC44AD" w:rsidRDefault="00FC44AD">
      <w:pPr>
        <w:tabs>
          <w:tab w:val="left" w:pos="6210"/>
        </w:tabs>
        <w:spacing w:line="254" w:lineRule="auto"/>
        <w:rPr>
          <w:rFonts w:ascii="Calibri" w:hAnsi="Calibri" w:cs="Calibri"/>
          <w:sz w:val="24"/>
          <w:szCs w:val="24"/>
        </w:rPr>
      </w:pPr>
    </w:p>
    <w:p w14:paraId="4EAB2147" w14:textId="77777777" w:rsidR="00FC44AD" w:rsidRDefault="00FC44AD">
      <w:pPr>
        <w:tabs>
          <w:tab w:val="left" w:pos="6210"/>
        </w:tabs>
        <w:spacing w:line="254" w:lineRule="auto"/>
        <w:rPr>
          <w:rFonts w:ascii="Calibri" w:hAnsi="Calibri" w:cs="Calibri"/>
          <w:sz w:val="24"/>
          <w:szCs w:val="24"/>
        </w:rPr>
      </w:pPr>
    </w:p>
    <w:p w14:paraId="16287D09" w14:textId="77777777" w:rsidR="00FC44AD" w:rsidRDefault="00FC44AD">
      <w:pPr>
        <w:tabs>
          <w:tab w:val="left" w:pos="6210"/>
        </w:tabs>
        <w:spacing w:line="254" w:lineRule="auto"/>
        <w:rPr>
          <w:rFonts w:ascii="Calibri" w:hAnsi="Calibri" w:cs="Calibri"/>
          <w:sz w:val="24"/>
          <w:szCs w:val="24"/>
        </w:rPr>
      </w:pPr>
    </w:p>
    <w:p w14:paraId="2A517D64" w14:textId="77777777" w:rsidR="00FC44AD" w:rsidRDefault="00FC44AD">
      <w:pPr>
        <w:tabs>
          <w:tab w:val="left" w:pos="6210"/>
        </w:tabs>
        <w:spacing w:line="254" w:lineRule="auto"/>
        <w:rPr>
          <w:rFonts w:ascii="Calibri" w:hAnsi="Calibri" w:cs="Calibri"/>
          <w:sz w:val="24"/>
          <w:szCs w:val="24"/>
        </w:rPr>
      </w:pPr>
    </w:p>
    <w:p w14:paraId="134424DF" w14:textId="77777777" w:rsidR="00FC44AD" w:rsidRDefault="00FC44AD">
      <w:pPr>
        <w:tabs>
          <w:tab w:val="left" w:pos="6210"/>
        </w:tabs>
        <w:spacing w:line="254" w:lineRule="auto"/>
        <w:rPr>
          <w:rFonts w:ascii="Calibri" w:hAnsi="Calibri" w:cs="Calibri"/>
          <w:sz w:val="24"/>
          <w:szCs w:val="24"/>
        </w:rPr>
      </w:pPr>
    </w:p>
    <w:p w14:paraId="384733B0" w14:textId="77777777" w:rsidR="00FC44AD" w:rsidRDefault="00FC44AD">
      <w:pPr>
        <w:tabs>
          <w:tab w:val="left" w:pos="6210"/>
        </w:tabs>
        <w:spacing w:line="254" w:lineRule="auto"/>
        <w:rPr>
          <w:rFonts w:ascii="Calibri" w:hAnsi="Calibri" w:cs="Calibri"/>
          <w:sz w:val="24"/>
          <w:szCs w:val="24"/>
        </w:rPr>
      </w:pPr>
    </w:p>
    <w:p w14:paraId="1E96B504" w14:textId="77777777" w:rsidR="00FC44AD" w:rsidRDefault="005500B4">
      <w:pPr>
        <w:widowControl w:val="0"/>
        <w:autoSpaceDE w:val="0"/>
        <w:spacing w:line="237" w:lineRule="auto"/>
        <w:jc w:val="right"/>
      </w:pPr>
      <w:r>
        <w:rPr>
          <w:rFonts w:ascii="Calibri" w:hAnsi="Calibri" w:cs="Calibri"/>
          <w:b/>
          <w:bCs/>
          <w:sz w:val="24"/>
          <w:szCs w:val="24"/>
        </w:rPr>
        <w:t>OBR-1</w:t>
      </w:r>
    </w:p>
    <w:p w14:paraId="16AB1846" w14:textId="77777777" w:rsidR="00FC44AD" w:rsidRDefault="00FC44AD">
      <w:pPr>
        <w:widowControl w:val="0"/>
        <w:autoSpaceDE w:val="0"/>
        <w:spacing w:line="1" w:lineRule="exact"/>
        <w:rPr>
          <w:rFonts w:ascii="Calibri" w:hAnsi="Calibri" w:cs="Calibri"/>
          <w:sz w:val="24"/>
          <w:szCs w:val="24"/>
        </w:rPr>
      </w:pPr>
    </w:p>
    <w:p w14:paraId="3CCEE349" w14:textId="77777777" w:rsidR="00FC44AD" w:rsidRDefault="005500B4">
      <w:pPr>
        <w:widowControl w:val="0"/>
        <w:autoSpaceDE w:val="0"/>
        <w:spacing w:line="237" w:lineRule="auto"/>
        <w:jc w:val="center"/>
        <w:rPr>
          <w:rFonts w:ascii="Calibri" w:hAnsi="Calibri" w:cs="Calibri"/>
          <w:b/>
          <w:bCs/>
          <w:sz w:val="24"/>
          <w:szCs w:val="24"/>
        </w:rPr>
      </w:pPr>
      <w:r>
        <w:rPr>
          <w:rFonts w:ascii="Calibri" w:hAnsi="Calibri" w:cs="Calibri"/>
          <w:b/>
          <w:bCs/>
          <w:sz w:val="24"/>
          <w:szCs w:val="24"/>
        </w:rPr>
        <w:t>PONUDBENI PREDRAČUN - REKAPITULACIJA</w:t>
      </w:r>
    </w:p>
    <w:p w14:paraId="67F247A7" w14:textId="77777777" w:rsidR="00FC44AD" w:rsidRDefault="005500B4">
      <w:pPr>
        <w:widowControl w:val="0"/>
        <w:tabs>
          <w:tab w:val="left" w:pos="1420"/>
        </w:tabs>
        <w:autoSpaceDE w:val="0"/>
        <w:spacing w:line="237" w:lineRule="auto"/>
        <w:rPr>
          <w:rFonts w:ascii="Calibri" w:hAnsi="Calibri" w:cs="Calibri"/>
          <w:sz w:val="24"/>
          <w:szCs w:val="24"/>
        </w:rPr>
      </w:pPr>
      <w:r>
        <w:rPr>
          <w:rFonts w:ascii="Calibri" w:hAnsi="Calibri" w:cs="Calibri"/>
          <w:sz w:val="24"/>
          <w:szCs w:val="24"/>
        </w:rPr>
        <w:t>Ponudnik:</w:t>
      </w:r>
      <w:r>
        <w:rPr>
          <w:rFonts w:ascii="Calibri" w:hAnsi="Calibri" w:cs="Calibri"/>
          <w:sz w:val="24"/>
          <w:szCs w:val="24"/>
        </w:rPr>
        <w:tab/>
        <w:t>________________________________________________________________</w:t>
      </w:r>
    </w:p>
    <w:p w14:paraId="54B3AD3B" w14:textId="10075DC7" w:rsidR="00FC44AD" w:rsidRDefault="005500B4">
      <w:pPr>
        <w:jc w:val="both"/>
      </w:pPr>
      <w:r>
        <w:rPr>
          <w:rFonts w:ascii="Calibri" w:hAnsi="Calibri" w:cs="Calibri"/>
          <w:sz w:val="24"/>
          <w:szCs w:val="24"/>
        </w:rPr>
        <w:t>Na osnovi Evidenčnega naročila »Dobava medicinskih in tehničnih plinov v Splošni bolnišnici Celje za obdobje</w:t>
      </w:r>
      <w:r w:rsidR="00483A63">
        <w:rPr>
          <w:rFonts w:ascii="Calibri" w:hAnsi="Calibri" w:cs="Calibri"/>
          <w:sz w:val="24"/>
          <w:szCs w:val="24"/>
        </w:rPr>
        <w:t xml:space="preserve"> 3 mesecev</w:t>
      </w:r>
      <w:r>
        <w:rPr>
          <w:rFonts w:ascii="Calibri" w:hAnsi="Calibri" w:cs="Calibri"/>
          <w:sz w:val="24"/>
          <w:szCs w:val="24"/>
        </w:rPr>
        <w:t>«, dajemo ponudbo za predmet</w:t>
      </w:r>
      <w:r>
        <w:rPr>
          <w:rFonts w:ascii="Calibri" w:hAnsi="Calibri" w:cs="Calibri"/>
          <w:b/>
          <w:bCs/>
          <w:sz w:val="24"/>
          <w:szCs w:val="24"/>
        </w:rPr>
        <w:t xml:space="preserve"> </w:t>
      </w:r>
      <w:r>
        <w:rPr>
          <w:rFonts w:ascii="Calibri" w:hAnsi="Calibri" w:cs="Calibri"/>
          <w:sz w:val="24"/>
          <w:szCs w:val="24"/>
        </w:rPr>
        <w:t>naročila:</w:t>
      </w:r>
    </w:p>
    <w:p w14:paraId="0C0988ED" w14:textId="77777777" w:rsidR="00FC44AD" w:rsidRDefault="00FC44AD">
      <w:pPr>
        <w:widowControl w:val="0"/>
        <w:autoSpaceDE w:val="0"/>
        <w:spacing w:line="257" w:lineRule="exact"/>
        <w:rPr>
          <w:rFonts w:ascii="Calibri" w:hAnsi="Calibri" w:cs="Calibri"/>
          <w:sz w:val="24"/>
          <w:szCs w:val="24"/>
        </w:rPr>
      </w:pPr>
    </w:p>
    <w:tbl>
      <w:tblPr>
        <w:tblW w:w="14511" w:type="dxa"/>
        <w:tblLayout w:type="fixed"/>
        <w:tblCellMar>
          <w:left w:w="10" w:type="dxa"/>
          <w:right w:w="10" w:type="dxa"/>
        </w:tblCellMar>
        <w:tblLook w:val="0000" w:firstRow="0" w:lastRow="0" w:firstColumn="0" w:lastColumn="0" w:noHBand="0" w:noVBand="0"/>
      </w:tblPr>
      <w:tblGrid>
        <w:gridCol w:w="20"/>
        <w:gridCol w:w="692"/>
        <w:gridCol w:w="4530"/>
        <w:gridCol w:w="2538"/>
        <w:gridCol w:w="6691"/>
        <w:gridCol w:w="40"/>
      </w:tblGrid>
      <w:tr w:rsidR="00FC44AD" w14:paraId="5A49F688" w14:textId="77777777">
        <w:trPr>
          <w:trHeight w:val="256"/>
        </w:trPr>
        <w:tc>
          <w:tcPr>
            <w:tcW w:w="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D6B36D" w14:textId="77777777" w:rsidR="00FC44AD" w:rsidRDefault="00FC44AD">
            <w:pPr>
              <w:pStyle w:val="Naslov"/>
              <w:rPr>
                <w:rFonts w:ascii="Calibri" w:hAnsi="Calibri" w:cs="Calibri"/>
                <w:sz w:val="24"/>
                <w:szCs w:val="24"/>
              </w:rPr>
            </w:pPr>
          </w:p>
          <w:p w14:paraId="1BAE59CE" w14:textId="77777777" w:rsidR="00FC44AD" w:rsidRDefault="005500B4">
            <w:pPr>
              <w:pStyle w:val="Naslov"/>
              <w:rPr>
                <w:rFonts w:ascii="Calibri" w:hAnsi="Calibri" w:cs="Calibri"/>
                <w:sz w:val="24"/>
                <w:szCs w:val="24"/>
              </w:rPr>
            </w:pPr>
            <w:r>
              <w:rPr>
                <w:rFonts w:ascii="Calibri" w:hAnsi="Calibri" w:cs="Calibri"/>
                <w:sz w:val="24"/>
                <w:szCs w:val="24"/>
              </w:rPr>
              <w:t>Sklop</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0AB7FB52" w14:textId="3A014FCF" w:rsidR="00FC44AD" w:rsidRDefault="005500B4">
            <w:pPr>
              <w:pStyle w:val="Naslov"/>
              <w:rPr>
                <w:rFonts w:ascii="Calibri" w:hAnsi="Calibri" w:cs="Calibri"/>
                <w:b/>
                <w:bCs/>
                <w:sz w:val="24"/>
                <w:szCs w:val="24"/>
              </w:rPr>
            </w:pPr>
            <w:r>
              <w:rPr>
                <w:rFonts w:ascii="Calibri" w:hAnsi="Calibri" w:cs="Calibri"/>
                <w:b/>
                <w:bCs/>
                <w:sz w:val="24"/>
                <w:szCs w:val="24"/>
              </w:rPr>
              <w:t>Dobava medicinskih in tehničnih plinov v Splošni bolnišnici Celje za obdobje</w:t>
            </w:r>
            <w:r w:rsidR="00483A63">
              <w:rPr>
                <w:rFonts w:ascii="Calibri" w:hAnsi="Calibri" w:cs="Calibri"/>
                <w:b/>
                <w:bCs/>
                <w:sz w:val="24"/>
                <w:szCs w:val="24"/>
              </w:rPr>
              <w:t xml:space="preserve"> 3 mesecev</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4F313734" w14:textId="77777777" w:rsidR="00FC44AD" w:rsidRDefault="005500B4">
            <w:pPr>
              <w:widowControl w:val="0"/>
              <w:autoSpaceDE w:val="0"/>
              <w:spacing w:line="251" w:lineRule="exact"/>
              <w:jc w:val="center"/>
            </w:pPr>
            <w:r>
              <w:rPr>
                <w:rFonts w:ascii="Calibri" w:hAnsi="Calibri" w:cs="Calibri"/>
                <w:b/>
                <w:sz w:val="24"/>
                <w:szCs w:val="24"/>
              </w:rPr>
              <w:t>Vrednost brez DDV</w:t>
            </w:r>
          </w:p>
        </w:tc>
        <w:tc>
          <w:tcPr>
            <w:tcW w:w="6700" w:type="dxa"/>
          </w:tcPr>
          <w:p w14:paraId="2E1FAB7F" w14:textId="77777777" w:rsidR="00FC44AD" w:rsidRDefault="00FC44AD">
            <w:pPr>
              <w:widowControl w:val="0"/>
              <w:autoSpaceDE w:val="0"/>
              <w:spacing w:line="251" w:lineRule="exact"/>
              <w:jc w:val="center"/>
            </w:pPr>
          </w:p>
        </w:tc>
        <w:tc>
          <w:tcPr>
            <w:tcW w:w="20" w:type="dxa"/>
          </w:tcPr>
          <w:p w14:paraId="1002E64E" w14:textId="77777777" w:rsidR="00FC44AD" w:rsidRDefault="00FC44AD">
            <w:pPr>
              <w:widowControl w:val="0"/>
              <w:autoSpaceDE w:val="0"/>
              <w:spacing w:line="251" w:lineRule="exact"/>
              <w:jc w:val="center"/>
            </w:pPr>
          </w:p>
        </w:tc>
      </w:tr>
      <w:tr w:rsidR="00FC44AD" w14:paraId="47C811D4" w14:textId="77777777">
        <w:trPr>
          <w:trHeight w:val="256"/>
        </w:trPr>
        <w:tc>
          <w:tcPr>
            <w:tcW w:w="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83A216" w14:textId="77777777" w:rsidR="00FC44AD" w:rsidRDefault="00FC44AD">
            <w:pPr>
              <w:widowControl w:val="0"/>
              <w:autoSpaceDE w:val="0"/>
              <w:spacing w:line="251" w:lineRule="exact"/>
              <w:ind w:left="120"/>
              <w:jc w:val="center"/>
              <w:rPr>
                <w:rFonts w:ascii="Calibri" w:hAnsi="Calibri" w:cs="Calibri"/>
                <w:sz w:val="24"/>
                <w:szCs w:val="24"/>
              </w:rPr>
            </w:pPr>
          </w:p>
          <w:p w14:paraId="6EEE084C" w14:textId="77777777" w:rsidR="00FC44AD" w:rsidRDefault="005500B4">
            <w:pPr>
              <w:widowControl w:val="0"/>
              <w:autoSpaceDE w:val="0"/>
              <w:spacing w:line="251" w:lineRule="exact"/>
              <w:jc w:val="center"/>
              <w:rPr>
                <w:rFonts w:ascii="Calibri" w:hAnsi="Calibri" w:cs="Calibri"/>
                <w:sz w:val="24"/>
                <w:szCs w:val="24"/>
              </w:rPr>
            </w:pPr>
            <w:r>
              <w:rPr>
                <w:rFonts w:ascii="Calibri" w:hAnsi="Calibri" w:cs="Calibri"/>
                <w:sz w:val="24"/>
                <w:szCs w:val="24"/>
              </w:rPr>
              <w:t>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3CC13170" w14:textId="77777777" w:rsidR="00FC44AD" w:rsidRDefault="005500B4">
            <w:pPr>
              <w:widowControl w:val="0"/>
              <w:autoSpaceDE w:val="0"/>
              <w:spacing w:line="251" w:lineRule="exact"/>
              <w:ind w:left="120"/>
              <w:rPr>
                <w:rFonts w:ascii="Calibri" w:hAnsi="Calibri" w:cs="Calibri"/>
                <w:sz w:val="24"/>
                <w:szCs w:val="24"/>
              </w:rPr>
            </w:pPr>
            <w:r>
              <w:rPr>
                <w:rFonts w:ascii="Calibri" w:hAnsi="Calibri" w:cs="Calibri"/>
                <w:sz w:val="24"/>
                <w:szCs w:val="24"/>
              </w:rPr>
              <w:t>Skupaj ponudbena cena brez DDV za sklop 1 (vrstica A iz Obrazca predračuna OBR2/1)</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5A9269D5" w14:textId="77777777" w:rsidR="00FC44AD" w:rsidRDefault="005500B4">
            <w:pPr>
              <w:widowControl w:val="0"/>
              <w:autoSpaceDE w:val="0"/>
              <w:spacing w:line="251" w:lineRule="exact"/>
              <w:ind w:left="180"/>
              <w:jc w:val="right"/>
              <w:rPr>
                <w:rFonts w:ascii="Calibri" w:hAnsi="Calibri" w:cs="Calibri"/>
                <w:sz w:val="24"/>
                <w:szCs w:val="24"/>
              </w:rPr>
            </w:pPr>
            <w:r>
              <w:rPr>
                <w:rFonts w:ascii="Calibri" w:hAnsi="Calibri" w:cs="Calibri"/>
                <w:sz w:val="24"/>
                <w:szCs w:val="24"/>
              </w:rPr>
              <w:t>EUR</w:t>
            </w:r>
          </w:p>
        </w:tc>
        <w:tc>
          <w:tcPr>
            <w:tcW w:w="6700" w:type="dxa"/>
          </w:tcPr>
          <w:p w14:paraId="3DF2E98B" w14:textId="77777777" w:rsidR="00FC44AD" w:rsidRDefault="00FC44AD">
            <w:pPr>
              <w:widowControl w:val="0"/>
              <w:autoSpaceDE w:val="0"/>
              <w:spacing w:line="251" w:lineRule="exact"/>
              <w:ind w:left="180"/>
              <w:jc w:val="right"/>
              <w:rPr>
                <w:rFonts w:ascii="Calibri" w:hAnsi="Calibri" w:cs="Calibri"/>
                <w:sz w:val="24"/>
                <w:szCs w:val="24"/>
              </w:rPr>
            </w:pPr>
          </w:p>
        </w:tc>
        <w:tc>
          <w:tcPr>
            <w:tcW w:w="20" w:type="dxa"/>
          </w:tcPr>
          <w:p w14:paraId="2AF6592E" w14:textId="77777777" w:rsidR="00FC44AD" w:rsidRDefault="00FC44AD">
            <w:pPr>
              <w:widowControl w:val="0"/>
              <w:autoSpaceDE w:val="0"/>
              <w:spacing w:line="251" w:lineRule="exact"/>
              <w:ind w:left="180"/>
              <w:jc w:val="right"/>
              <w:rPr>
                <w:rFonts w:ascii="Calibri" w:hAnsi="Calibri" w:cs="Calibri"/>
                <w:sz w:val="24"/>
                <w:szCs w:val="24"/>
              </w:rPr>
            </w:pPr>
          </w:p>
        </w:tc>
      </w:tr>
      <w:tr w:rsidR="00FC44AD" w14:paraId="1879C1BE" w14:textId="77777777">
        <w:trPr>
          <w:trHeight w:val="256"/>
        </w:trPr>
        <w:tc>
          <w:tcPr>
            <w:tcW w:w="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60BCDE" w14:textId="77777777" w:rsidR="00FC44AD" w:rsidRDefault="00FC44AD">
            <w:pPr>
              <w:jc w:val="center"/>
              <w:rPr>
                <w:rFonts w:ascii="Calibri" w:hAnsi="Calibri" w:cs="Calibri"/>
                <w:sz w:val="24"/>
                <w:szCs w:val="24"/>
              </w:rPr>
            </w:pPr>
          </w:p>
          <w:p w14:paraId="573A7C18" w14:textId="77777777" w:rsidR="00FC44AD" w:rsidRDefault="005500B4">
            <w:pPr>
              <w:jc w:val="center"/>
              <w:rPr>
                <w:rFonts w:ascii="Calibri" w:hAnsi="Calibri" w:cs="Calibri"/>
                <w:sz w:val="24"/>
                <w:szCs w:val="24"/>
              </w:rPr>
            </w:pPr>
            <w:r>
              <w:rPr>
                <w:rFonts w:ascii="Calibri" w:hAnsi="Calibri" w:cs="Calibri"/>
                <w:sz w:val="24"/>
                <w:szCs w:val="24"/>
              </w:rPr>
              <w:t>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79B790B0" w14:textId="77777777" w:rsidR="00FC44AD" w:rsidRDefault="005500B4">
            <w:pPr>
              <w:widowControl w:val="0"/>
              <w:autoSpaceDE w:val="0"/>
              <w:spacing w:line="251" w:lineRule="exact"/>
              <w:ind w:left="120"/>
              <w:rPr>
                <w:rFonts w:ascii="Calibri" w:hAnsi="Calibri" w:cs="Calibri"/>
                <w:sz w:val="24"/>
                <w:szCs w:val="24"/>
              </w:rPr>
            </w:pPr>
            <w:r>
              <w:rPr>
                <w:rFonts w:ascii="Calibri" w:hAnsi="Calibri" w:cs="Calibri"/>
                <w:sz w:val="24"/>
                <w:szCs w:val="24"/>
              </w:rPr>
              <w:t>Skupaj ponudbena cena brez DDV za sklop 2 (vrstica B iz Obrazca predračuna OBR2/1)</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1236A654" w14:textId="77777777" w:rsidR="00FC44AD" w:rsidRDefault="005500B4">
            <w:pPr>
              <w:widowControl w:val="0"/>
              <w:autoSpaceDE w:val="0"/>
              <w:spacing w:line="251" w:lineRule="exact"/>
              <w:ind w:left="180"/>
              <w:jc w:val="right"/>
              <w:rPr>
                <w:rFonts w:ascii="Calibri" w:hAnsi="Calibri" w:cs="Calibri"/>
                <w:sz w:val="24"/>
                <w:szCs w:val="24"/>
              </w:rPr>
            </w:pPr>
            <w:r>
              <w:rPr>
                <w:rFonts w:ascii="Calibri" w:hAnsi="Calibri" w:cs="Calibri"/>
                <w:sz w:val="24"/>
                <w:szCs w:val="24"/>
              </w:rPr>
              <w:t>EUR</w:t>
            </w:r>
          </w:p>
        </w:tc>
        <w:tc>
          <w:tcPr>
            <w:tcW w:w="6700" w:type="dxa"/>
          </w:tcPr>
          <w:p w14:paraId="559797B1" w14:textId="77777777" w:rsidR="00FC44AD" w:rsidRDefault="00FC44AD">
            <w:pPr>
              <w:widowControl w:val="0"/>
              <w:autoSpaceDE w:val="0"/>
              <w:spacing w:line="251" w:lineRule="exact"/>
              <w:ind w:left="180"/>
              <w:jc w:val="right"/>
              <w:rPr>
                <w:rFonts w:ascii="Calibri" w:hAnsi="Calibri" w:cs="Calibri"/>
                <w:sz w:val="24"/>
                <w:szCs w:val="24"/>
              </w:rPr>
            </w:pPr>
          </w:p>
        </w:tc>
        <w:tc>
          <w:tcPr>
            <w:tcW w:w="20" w:type="dxa"/>
          </w:tcPr>
          <w:p w14:paraId="33A33D77" w14:textId="77777777" w:rsidR="00FC44AD" w:rsidRDefault="00FC44AD">
            <w:pPr>
              <w:widowControl w:val="0"/>
              <w:autoSpaceDE w:val="0"/>
              <w:spacing w:line="251" w:lineRule="exact"/>
              <w:ind w:left="180"/>
              <w:jc w:val="right"/>
              <w:rPr>
                <w:rFonts w:ascii="Calibri" w:hAnsi="Calibri" w:cs="Calibri"/>
                <w:sz w:val="24"/>
                <w:szCs w:val="24"/>
              </w:rPr>
            </w:pPr>
          </w:p>
        </w:tc>
      </w:tr>
      <w:tr w:rsidR="00FC44AD" w14:paraId="627A13F9" w14:textId="77777777">
        <w:trPr>
          <w:trHeight w:val="256"/>
        </w:trPr>
        <w:tc>
          <w:tcPr>
            <w:tcW w:w="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0A62C1" w14:textId="77777777" w:rsidR="00FC44AD" w:rsidRDefault="00FC44AD">
            <w:pPr>
              <w:jc w:val="center"/>
              <w:rPr>
                <w:rFonts w:ascii="Calibri" w:hAnsi="Calibri" w:cs="Calibri"/>
                <w:sz w:val="24"/>
                <w:szCs w:val="24"/>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337B3997" w14:textId="77777777" w:rsidR="00FC44AD" w:rsidRDefault="005500B4">
            <w:pPr>
              <w:widowControl w:val="0"/>
              <w:autoSpaceDE w:val="0"/>
              <w:spacing w:line="251" w:lineRule="exact"/>
              <w:ind w:left="120"/>
              <w:rPr>
                <w:rFonts w:ascii="Calibri" w:hAnsi="Calibri" w:cs="Calibri"/>
                <w:sz w:val="24"/>
                <w:szCs w:val="24"/>
              </w:rPr>
            </w:pPr>
            <w:r>
              <w:rPr>
                <w:rFonts w:ascii="Calibri" w:hAnsi="Calibri" w:cs="Calibri"/>
                <w:sz w:val="24"/>
                <w:szCs w:val="24"/>
              </w:rPr>
              <w:t>Skupaj končna vrednost v EUR brez DDV (zadnja vrstica iz Obrazca predračuna OBR2/2)</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195D2788" w14:textId="77777777" w:rsidR="00FC44AD" w:rsidRDefault="005500B4">
            <w:pPr>
              <w:widowControl w:val="0"/>
              <w:autoSpaceDE w:val="0"/>
              <w:spacing w:line="251" w:lineRule="exact"/>
              <w:ind w:left="180"/>
              <w:jc w:val="right"/>
              <w:rPr>
                <w:rFonts w:ascii="Calibri" w:hAnsi="Calibri" w:cs="Calibri"/>
                <w:sz w:val="24"/>
                <w:szCs w:val="24"/>
              </w:rPr>
            </w:pPr>
            <w:r>
              <w:rPr>
                <w:rFonts w:ascii="Calibri" w:hAnsi="Calibri" w:cs="Calibri"/>
                <w:sz w:val="24"/>
                <w:szCs w:val="24"/>
              </w:rPr>
              <w:t>EUR</w:t>
            </w:r>
          </w:p>
        </w:tc>
        <w:tc>
          <w:tcPr>
            <w:tcW w:w="6700" w:type="dxa"/>
          </w:tcPr>
          <w:p w14:paraId="25C23F6F" w14:textId="77777777" w:rsidR="00FC44AD" w:rsidRDefault="00FC44AD">
            <w:pPr>
              <w:widowControl w:val="0"/>
              <w:autoSpaceDE w:val="0"/>
              <w:spacing w:line="251" w:lineRule="exact"/>
              <w:ind w:left="180"/>
              <w:jc w:val="right"/>
              <w:rPr>
                <w:rFonts w:ascii="Calibri" w:hAnsi="Calibri" w:cs="Calibri"/>
                <w:sz w:val="24"/>
                <w:szCs w:val="24"/>
              </w:rPr>
            </w:pPr>
          </w:p>
        </w:tc>
        <w:tc>
          <w:tcPr>
            <w:tcW w:w="20" w:type="dxa"/>
          </w:tcPr>
          <w:p w14:paraId="2808538D" w14:textId="77777777" w:rsidR="00FC44AD" w:rsidRDefault="00FC44AD">
            <w:pPr>
              <w:widowControl w:val="0"/>
              <w:autoSpaceDE w:val="0"/>
              <w:spacing w:line="251" w:lineRule="exact"/>
              <w:ind w:left="180"/>
              <w:jc w:val="right"/>
              <w:rPr>
                <w:rFonts w:ascii="Calibri" w:hAnsi="Calibri" w:cs="Calibri"/>
                <w:sz w:val="24"/>
                <w:szCs w:val="24"/>
              </w:rPr>
            </w:pPr>
          </w:p>
        </w:tc>
      </w:tr>
      <w:tr w:rsidR="00FC44AD" w14:paraId="2DBE0F4E" w14:textId="77777777">
        <w:trPr>
          <w:trHeight w:val="256"/>
        </w:trPr>
        <w:tc>
          <w:tcPr>
            <w:tcW w:w="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5D29CD" w14:textId="77777777" w:rsidR="00FC44AD" w:rsidRDefault="00FC44AD">
            <w:pPr>
              <w:jc w:val="center"/>
              <w:rPr>
                <w:rFonts w:ascii="Calibri" w:hAnsi="Calibri" w:cs="Calibri"/>
                <w:sz w:val="24"/>
                <w:szCs w:val="24"/>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111957FF" w14:textId="77777777" w:rsidR="00FC44AD" w:rsidRDefault="005500B4">
            <w:pPr>
              <w:widowControl w:val="0"/>
              <w:autoSpaceDE w:val="0"/>
              <w:spacing w:line="251" w:lineRule="exact"/>
              <w:ind w:left="120"/>
              <w:rPr>
                <w:rFonts w:ascii="Calibri" w:hAnsi="Calibri" w:cs="Calibri"/>
                <w:sz w:val="24"/>
                <w:szCs w:val="24"/>
              </w:rPr>
            </w:pPr>
            <w:r>
              <w:rPr>
                <w:rFonts w:ascii="Calibri" w:hAnsi="Calibri" w:cs="Calibri"/>
                <w:sz w:val="24"/>
                <w:szCs w:val="24"/>
              </w:rPr>
              <w:t>Skupaj sklop 2:</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14517FCC" w14:textId="77777777" w:rsidR="00FC44AD" w:rsidRDefault="005500B4">
            <w:pPr>
              <w:widowControl w:val="0"/>
              <w:autoSpaceDE w:val="0"/>
              <w:spacing w:line="251" w:lineRule="exact"/>
              <w:ind w:left="180"/>
              <w:jc w:val="right"/>
              <w:rPr>
                <w:rFonts w:ascii="Calibri" w:hAnsi="Calibri" w:cs="Calibri"/>
                <w:sz w:val="24"/>
                <w:szCs w:val="24"/>
              </w:rPr>
            </w:pPr>
            <w:r>
              <w:rPr>
                <w:rFonts w:ascii="Calibri" w:hAnsi="Calibri" w:cs="Calibri"/>
                <w:sz w:val="24"/>
                <w:szCs w:val="24"/>
              </w:rPr>
              <w:t>EUR</w:t>
            </w:r>
          </w:p>
        </w:tc>
        <w:tc>
          <w:tcPr>
            <w:tcW w:w="6700" w:type="dxa"/>
          </w:tcPr>
          <w:p w14:paraId="15A072C2" w14:textId="77777777" w:rsidR="00FC44AD" w:rsidRDefault="00FC44AD">
            <w:pPr>
              <w:widowControl w:val="0"/>
              <w:autoSpaceDE w:val="0"/>
              <w:spacing w:line="251" w:lineRule="exact"/>
              <w:ind w:left="180"/>
              <w:jc w:val="right"/>
              <w:rPr>
                <w:rFonts w:ascii="Calibri" w:hAnsi="Calibri" w:cs="Calibri"/>
                <w:sz w:val="24"/>
                <w:szCs w:val="24"/>
              </w:rPr>
            </w:pPr>
          </w:p>
        </w:tc>
        <w:tc>
          <w:tcPr>
            <w:tcW w:w="20" w:type="dxa"/>
          </w:tcPr>
          <w:p w14:paraId="475F4A9C" w14:textId="77777777" w:rsidR="00FC44AD" w:rsidRDefault="00FC44AD">
            <w:pPr>
              <w:widowControl w:val="0"/>
              <w:autoSpaceDE w:val="0"/>
              <w:spacing w:line="251" w:lineRule="exact"/>
              <w:ind w:left="180"/>
              <w:jc w:val="right"/>
              <w:rPr>
                <w:rFonts w:ascii="Calibri" w:hAnsi="Calibri" w:cs="Calibri"/>
                <w:sz w:val="24"/>
                <w:szCs w:val="24"/>
              </w:rPr>
            </w:pPr>
          </w:p>
        </w:tc>
      </w:tr>
      <w:tr w:rsidR="00FC44AD" w14:paraId="2051023C" w14:textId="77777777">
        <w:trPr>
          <w:trHeight w:val="256"/>
        </w:trPr>
        <w:tc>
          <w:tcPr>
            <w:tcW w:w="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5DFE12" w14:textId="77777777" w:rsidR="00FC44AD" w:rsidRDefault="00FC44AD">
            <w:pPr>
              <w:jc w:val="center"/>
              <w:rPr>
                <w:rFonts w:ascii="Calibri" w:hAnsi="Calibri" w:cs="Calibri"/>
                <w:sz w:val="24"/>
                <w:szCs w:val="24"/>
              </w:rPr>
            </w:pPr>
          </w:p>
          <w:p w14:paraId="03E8F779" w14:textId="77777777" w:rsidR="00FC44AD" w:rsidRDefault="005500B4">
            <w:pPr>
              <w:jc w:val="center"/>
              <w:rPr>
                <w:rFonts w:ascii="Calibri" w:hAnsi="Calibri" w:cs="Calibri"/>
                <w:sz w:val="24"/>
                <w:szCs w:val="24"/>
              </w:rPr>
            </w:pPr>
            <w:r>
              <w:rPr>
                <w:rFonts w:ascii="Calibri" w:hAnsi="Calibri" w:cs="Calibri"/>
                <w:sz w:val="24"/>
                <w:szCs w:val="24"/>
              </w:rPr>
              <w:t>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1B6A850C" w14:textId="77777777" w:rsidR="00FC44AD" w:rsidRDefault="005500B4">
            <w:pPr>
              <w:widowControl w:val="0"/>
              <w:autoSpaceDE w:val="0"/>
              <w:spacing w:line="251" w:lineRule="exact"/>
              <w:ind w:left="120"/>
              <w:rPr>
                <w:rFonts w:ascii="Calibri" w:hAnsi="Calibri" w:cs="Calibri"/>
                <w:sz w:val="24"/>
                <w:szCs w:val="24"/>
              </w:rPr>
            </w:pPr>
            <w:r>
              <w:rPr>
                <w:rFonts w:ascii="Calibri" w:hAnsi="Calibri" w:cs="Calibri"/>
                <w:sz w:val="24"/>
                <w:szCs w:val="24"/>
              </w:rPr>
              <w:t>Skupaj ponudbena cena brez DDV za sklop 3 (vrstica C iz Obrazca predračuna OBR2/1)</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607ED7A7" w14:textId="77777777" w:rsidR="00FC44AD" w:rsidRDefault="005500B4">
            <w:pPr>
              <w:widowControl w:val="0"/>
              <w:autoSpaceDE w:val="0"/>
              <w:spacing w:line="251" w:lineRule="exact"/>
              <w:ind w:left="180"/>
              <w:jc w:val="right"/>
              <w:rPr>
                <w:rFonts w:ascii="Calibri" w:hAnsi="Calibri" w:cs="Calibri"/>
                <w:sz w:val="24"/>
                <w:szCs w:val="24"/>
              </w:rPr>
            </w:pPr>
            <w:r>
              <w:rPr>
                <w:rFonts w:ascii="Calibri" w:hAnsi="Calibri" w:cs="Calibri"/>
                <w:sz w:val="24"/>
                <w:szCs w:val="24"/>
              </w:rPr>
              <w:t>EUR</w:t>
            </w:r>
          </w:p>
        </w:tc>
        <w:tc>
          <w:tcPr>
            <w:tcW w:w="6700" w:type="dxa"/>
          </w:tcPr>
          <w:p w14:paraId="7D2407A4" w14:textId="77777777" w:rsidR="00FC44AD" w:rsidRDefault="00FC44AD">
            <w:pPr>
              <w:widowControl w:val="0"/>
              <w:autoSpaceDE w:val="0"/>
              <w:spacing w:line="251" w:lineRule="exact"/>
              <w:ind w:left="180"/>
              <w:jc w:val="right"/>
              <w:rPr>
                <w:rFonts w:ascii="Calibri" w:hAnsi="Calibri" w:cs="Calibri"/>
                <w:sz w:val="24"/>
                <w:szCs w:val="24"/>
              </w:rPr>
            </w:pPr>
          </w:p>
        </w:tc>
        <w:tc>
          <w:tcPr>
            <w:tcW w:w="20" w:type="dxa"/>
          </w:tcPr>
          <w:p w14:paraId="6A4626F2" w14:textId="77777777" w:rsidR="00FC44AD" w:rsidRDefault="00FC44AD">
            <w:pPr>
              <w:widowControl w:val="0"/>
              <w:autoSpaceDE w:val="0"/>
              <w:spacing w:line="251" w:lineRule="exact"/>
              <w:ind w:left="180"/>
              <w:jc w:val="right"/>
              <w:rPr>
                <w:rFonts w:ascii="Calibri" w:hAnsi="Calibri" w:cs="Calibri"/>
                <w:sz w:val="24"/>
                <w:szCs w:val="24"/>
              </w:rPr>
            </w:pPr>
          </w:p>
        </w:tc>
      </w:tr>
      <w:tr w:rsidR="00FC44AD" w14:paraId="3932B82B" w14:textId="77777777">
        <w:trPr>
          <w:trHeight w:val="256"/>
        </w:trPr>
        <w:tc>
          <w:tcPr>
            <w:tcW w:w="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ECF75FC" w14:textId="77777777" w:rsidR="00FC44AD" w:rsidRDefault="00FC44AD">
            <w:pPr>
              <w:jc w:val="center"/>
              <w:rPr>
                <w:rFonts w:ascii="Calibri" w:hAnsi="Calibri" w:cs="Calibri"/>
                <w:sz w:val="24"/>
                <w:szCs w:val="24"/>
              </w:rPr>
            </w:pPr>
          </w:p>
          <w:p w14:paraId="57EE3B9B" w14:textId="77777777" w:rsidR="00FC44AD" w:rsidRDefault="005500B4">
            <w:pPr>
              <w:jc w:val="center"/>
              <w:rPr>
                <w:rFonts w:ascii="Calibri" w:hAnsi="Calibri" w:cs="Calibri"/>
                <w:sz w:val="24"/>
                <w:szCs w:val="24"/>
              </w:rPr>
            </w:pPr>
            <w:r>
              <w:rPr>
                <w:rFonts w:ascii="Calibri" w:hAnsi="Calibri" w:cs="Calibri"/>
                <w:sz w:val="24"/>
                <w:szCs w:val="24"/>
              </w:rPr>
              <w:t>4.</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69719B33" w14:textId="77777777" w:rsidR="00FC44AD" w:rsidRDefault="005500B4">
            <w:pPr>
              <w:widowControl w:val="0"/>
              <w:autoSpaceDE w:val="0"/>
              <w:spacing w:line="251" w:lineRule="exact"/>
              <w:ind w:left="120"/>
              <w:rPr>
                <w:rFonts w:ascii="Calibri" w:hAnsi="Calibri" w:cs="Calibri"/>
                <w:sz w:val="24"/>
                <w:szCs w:val="24"/>
              </w:rPr>
            </w:pPr>
            <w:r>
              <w:rPr>
                <w:rFonts w:ascii="Calibri" w:hAnsi="Calibri" w:cs="Calibri"/>
                <w:sz w:val="24"/>
                <w:szCs w:val="24"/>
              </w:rPr>
              <w:t>Skupaj ponudbena cena brez DDV za sklop 4 (vrstica D iz Obrazca predračuna OBR2/1)</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465BD0F6" w14:textId="77777777" w:rsidR="00FC44AD" w:rsidRDefault="005500B4">
            <w:pPr>
              <w:widowControl w:val="0"/>
              <w:autoSpaceDE w:val="0"/>
              <w:spacing w:line="251" w:lineRule="exact"/>
              <w:ind w:left="180"/>
              <w:jc w:val="right"/>
              <w:rPr>
                <w:rFonts w:ascii="Calibri" w:hAnsi="Calibri" w:cs="Calibri"/>
                <w:sz w:val="24"/>
                <w:szCs w:val="24"/>
              </w:rPr>
            </w:pPr>
            <w:r>
              <w:rPr>
                <w:rFonts w:ascii="Calibri" w:hAnsi="Calibri" w:cs="Calibri"/>
                <w:sz w:val="24"/>
                <w:szCs w:val="24"/>
              </w:rPr>
              <w:t>EUR</w:t>
            </w:r>
          </w:p>
        </w:tc>
        <w:tc>
          <w:tcPr>
            <w:tcW w:w="6700" w:type="dxa"/>
          </w:tcPr>
          <w:p w14:paraId="4B6C5A9D" w14:textId="77777777" w:rsidR="00FC44AD" w:rsidRDefault="00FC44AD">
            <w:pPr>
              <w:widowControl w:val="0"/>
              <w:autoSpaceDE w:val="0"/>
              <w:spacing w:line="251" w:lineRule="exact"/>
              <w:ind w:left="180"/>
              <w:jc w:val="right"/>
              <w:rPr>
                <w:rFonts w:ascii="Calibri" w:hAnsi="Calibri" w:cs="Calibri"/>
                <w:sz w:val="24"/>
                <w:szCs w:val="24"/>
              </w:rPr>
            </w:pPr>
          </w:p>
        </w:tc>
        <w:tc>
          <w:tcPr>
            <w:tcW w:w="20" w:type="dxa"/>
          </w:tcPr>
          <w:p w14:paraId="16DD0C6F" w14:textId="77777777" w:rsidR="00FC44AD" w:rsidRDefault="00FC44AD">
            <w:pPr>
              <w:widowControl w:val="0"/>
              <w:autoSpaceDE w:val="0"/>
              <w:spacing w:line="251" w:lineRule="exact"/>
              <w:ind w:left="180"/>
              <w:jc w:val="right"/>
              <w:rPr>
                <w:rFonts w:ascii="Calibri" w:hAnsi="Calibri" w:cs="Calibri"/>
                <w:sz w:val="24"/>
                <w:szCs w:val="24"/>
              </w:rPr>
            </w:pPr>
          </w:p>
        </w:tc>
      </w:tr>
      <w:tr w:rsidR="00FC44AD" w14:paraId="5AF7C0F6" w14:textId="77777777">
        <w:trPr>
          <w:trHeight w:val="533"/>
        </w:trPr>
        <w:tc>
          <w:tcPr>
            <w:tcW w:w="20" w:type="dxa"/>
            <w:tcBorders>
              <w:top w:val="single" w:sz="4" w:space="0" w:color="000000"/>
            </w:tcBorders>
            <w:shd w:val="clear" w:color="auto" w:fill="auto"/>
            <w:tcMar>
              <w:top w:w="0" w:type="dxa"/>
              <w:left w:w="0" w:type="dxa"/>
              <w:bottom w:w="0" w:type="dxa"/>
              <w:right w:w="0" w:type="dxa"/>
            </w:tcMar>
            <w:vAlign w:val="bottom"/>
          </w:tcPr>
          <w:p w14:paraId="69D02C26" w14:textId="77777777" w:rsidR="00FC44AD" w:rsidRDefault="00FC44AD">
            <w:pPr>
              <w:widowControl w:val="0"/>
              <w:autoSpaceDE w:val="0"/>
              <w:jc w:val="both"/>
              <w:rPr>
                <w:rFonts w:ascii="Calibri" w:hAnsi="Calibri" w:cs="Calibri"/>
                <w:sz w:val="24"/>
                <w:szCs w:val="24"/>
              </w:rPr>
            </w:pPr>
          </w:p>
        </w:tc>
        <w:tc>
          <w:tcPr>
            <w:tcW w:w="694" w:type="dxa"/>
          </w:tcPr>
          <w:p w14:paraId="723AA889" w14:textId="77777777" w:rsidR="00FC44AD" w:rsidRDefault="00FC44AD">
            <w:pPr>
              <w:widowControl w:val="0"/>
              <w:autoSpaceDE w:val="0"/>
              <w:jc w:val="both"/>
              <w:rPr>
                <w:rFonts w:ascii="Calibri" w:hAnsi="Calibri" w:cs="Calibri"/>
                <w:sz w:val="24"/>
                <w:szCs w:val="24"/>
              </w:rPr>
            </w:pPr>
          </w:p>
        </w:tc>
        <w:tc>
          <w:tcPr>
            <w:tcW w:w="4536" w:type="dxa"/>
          </w:tcPr>
          <w:p w14:paraId="4F607DD7" w14:textId="77777777" w:rsidR="00FC44AD" w:rsidRDefault="00FC44AD">
            <w:pPr>
              <w:widowControl w:val="0"/>
              <w:autoSpaceDE w:val="0"/>
              <w:jc w:val="both"/>
              <w:rPr>
                <w:rFonts w:ascii="Calibri" w:hAnsi="Calibri" w:cs="Calibri"/>
                <w:sz w:val="24"/>
                <w:szCs w:val="24"/>
              </w:rPr>
            </w:pPr>
          </w:p>
        </w:tc>
        <w:tc>
          <w:tcPr>
            <w:tcW w:w="2541" w:type="dxa"/>
          </w:tcPr>
          <w:p w14:paraId="43C87480" w14:textId="77777777" w:rsidR="00FC44AD" w:rsidRDefault="00FC44AD">
            <w:pPr>
              <w:widowControl w:val="0"/>
              <w:autoSpaceDE w:val="0"/>
              <w:jc w:val="both"/>
              <w:rPr>
                <w:rFonts w:ascii="Calibri" w:hAnsi="Calibri" w:cs="Calibri"/>
                <w:sz w:val="24"/>
                <w:szCs w:val="24"/>
              </w:rPr>
            </w:pPr>
          </w:p>
        </w:tc>
        <w:tc>
          <w:tcPr>
            <w:tcW w:w="6700" w:type="dxa"/>
          </w:tcPr>
          <w:p w14:paraId="7C2A32B4" w14:textId="77777777" w:rsidR="00FC44AD" w:rsidRDefault="00FC44AD">
            <w:pPr>
              <w:widowControl w:val="0"/>
              <w:autoSpaceDE w:val="0"/>
              <w:jc w:val="both"/>
              <w:rPr>
                <w:rFonts w:ascii="Calibri" w:hAnsi="Calibri" w:cs="Calibri"/>
                <w:sz w:val="24"/>
                <w:szCs w:val="24"/>
              </w:rPr>
            </w:pPr>
          </w:p>
        </w:tc>
        <w:tc>
          <w:tcPr>
            <w:tcW w:w="20" w:type="dxa"/>
          </w:tcPr>
          <w:p w14:paraId="79E82C48" w14:textId="77777777" w:rsidR="00FC44AD" w:rsidRDefault="00FC44AD">
            <w:pPr>
              <w:widowControl w:val="0"/>
              <w:autoSpaceDE w:val="0"/>
              <w:jc w:val="both"/>
              <w:rPr>
                <w:rFonts w:ascii="Calibri" w:hAnsi="Calibri" w:cs="Calibri"/>
                <w:sz w:val="24"/>
                <w:szCs w:val="24"/>
              </w:rPr>
            </w:pPr>
          </w:p>
        </w:tc>
      </w:tr>
      <w:tr w:rsidR="00FC44AD" w14:paraId="5501C142" w14:textId="77777777">
        <w:trPr>
          <w:trHeight w:val="80"/>
        </w:trPr>
        <w:tc>
          <w:tcPr>
            <w:tcW w:w="714" w:type="dxa"/>
            <w:gridSpan w:val="2"/>
            <w:shd w:val="clear" w:color="auto" w:fill="auto"/>
            <w:tcMar>
              <w:top w:w="0" w:type="dxa"/>
              <w:left w:w="0" w:type="dxa"/>
              <w:bottom w:w="0" w:type="dxa"/>
              <w:right w:w="0" w:type="dxa"/>
            </w:tcMar>
          </w:tcPr>
          <w:p w14:paraId="6DB2927A" w14:textId="77777777" w:rsidR="00FC44AD" w:rsidRDefault="00FC44AD">
            <w:pPr>
              <w:widowControl w:val="0"/>
              <w:autoSpaceDE w:val="0"/>
              <w:spacing w:line="265" w:lineRule="exact"/>
              <w:jc w:val="both"/>
              <w:rPr>
                <w:rFonts w:ascii="Calibri" w:hAnsi="Calibri" w:cs="Calibri"/>
                <w:sz w:val="24"/>
                <w:szCs w:val="24"/>
              </w:rPr>
            </w:pPr>
          </w:p>
        </w:tc>
        <w:tc>
          <w:tcPr>
            <w:tcW w:w="13777" w:type="dxa"/>
            <w:gridSpan w:val="3"/>
            <w:shd w:val="clear" w:color="auto" w:fill="auto"/>
            <w:tcMar>
              <w:top w:w="0" w:type="dxa"/>
              <w:left w:w="0" w:type="dxa"/>
              <w:bottom w:w="0" w:type="dxa"/>
              <w:right w:w="0" w:type="dxa"/>
            </w:tcMar>
            <w:vAlign w:val="bottom"/>
          </w:tcPr>
          <w:p w14:paraId="76AA4ED9" w14:textId="77777777" w:rsidR="00FC44AD" w:rsidRDefault="00FC44AD">
            <w:pPr>
              <w:widowControl w:val="0"/>
              <w:autoSpaceDE w:val="0"/>
              <w:spacing w:line="265" w:lineRule="exact"/>
              <w:jc w:val="both"/>
              <w:rPr>
                <w:rFonts w:ascii="Calibri" w:hAnsi="Calibri" w:cs="Calibri"/>
                <w:sz w:val="24"/>
                <w:szCs w:val="24"/>
              </w:rPr>
            </w:pPr>
          </w:p>
        </w:tc>
        <w:tc>
          <w:tcPr>
            <w:tcW w:w="20" w:type="dxa"/>
            <w:shd w:val="clear" w:color="auto" w:fill="auto"/>
            <w:tcMar>
              <w:top w:w="0" w:type="dxa"/>
              <w:left w:w="0" w:type="dxa"/>
              <w:bottom w:w="0" w:type="dxa"/>
              <w:right w:w="0" w:type="dxa"/>
            </w:tcMar>
            <w:vAlign w:val="bottom"/>
          </w:tcPr>
          <w:p w14:paraId="7E9FD6D6" w14:textId="77777777" w:rsidR="00FC44AD" w:rsidRDefault="00FC44AD">
            <w:pPr>
              <w:widowControl w:val="0"/>
              <w:autoSpaceDE w:val="0"/>
              <w:jc w:val="both"/>
              <w:rPr>
                <w:rFonts w:ascii="Calibri" w:hAnsi="Calibri" w:cs="Calibri"/>
                <w:sz w:val="24"/>
                <w:szCs w:val="24"/>
              </w:rPr>
            </w:pPr>
          </w:p>
        </w:tc>
      </w:tr>
    </w:tbl>
    <w:p w14:paraId="3F5FE202" w14:textId="77777777" w:rsidR="00FC44AD" w:rsidRDefault="005500B4">
      <w:pPr>
        <w:widowControl w:val="0"/>
        <w:autoSpaceDE w:val="0"/>
        <w:spacing w:line="200" w:lineRule="exact"/>
        <w:rPr>
          <w:rFonts w:ascii="Calibri" w:hAnsi="Calibri" w:cs="Calibri"/>
          <w:bCs/>
          <w:sz w:val="24"/>
          <w:szCs w:val="24"/>
        </w:rPr>
      </w:pPr>
      <w:r>
        <w:rPr>
          <w:rFonts w:ascii="Calibri" w:hAnsi="Calibri" w:cs="Calibri"/>
          <w:bCs/>
          <w:sz w:val="24"/>
          <w:szCs w:val="24"/>
        </w:rPr>
        <w:t>Vsi morebitni popusti že morajo biti upoštevani v skupni ponudbeni ceni oz. v posameznih postavkah v ponudbenem predračunu</w:t>
      </w:r>
    </w:p>
    <w:p w14:paraId="5C6E492E" w14:textId="77777777" w:rsidR="00FC44AD" w:rsidRDefault="005500B4">
      <w:pPr>
        <w:widowControl w:val="0"/>
        <w:autoSpaceDE w:val="0"/>
        <w:spacing w:line="200" w:lineRule="exact"/>
      </w:pPr>
      <w:r>
        <w:rPr>
          <w:rFonts w:ascii="Calibri" w:hAnsi="Calibri" w:cs="Calibri"/>
          <w:sz w:val="24"/>
          <w:szCs w:val="24"/>
          <w:u w:val="single"/>
        </w:rPr>
        <w:t xml:space="preserve">Ponudbena cena </w:t>
      </w:r>
      <w:r>
        <w:rPr>
          <w:rFonts w:ascii="Calibri" w:hAnsi="Calibri" w:cs="Calibri"/>
          <w:sz w:val="24"/>
          <w:szCs w:val="24"/>
        </w:rPr>
        <w:t>mora zajemati vse stroške za popolno in kvalitetno izvedbo predvidenega obsega dobave plinov v skladu z zahtevano vsebino</w:t>
      </w:r>
    </w:p>
    <w:p w14:paraId="0DFA5D7B" w14:textId="77777777" w:rsidR="00FC44AD" w:rsidRDefault="005500B4">
      <w:pPr>
        <w:widowControl w:val="0"/>
        <w:autoSpaceDE w:val="0"/>
        <w:spacing w:line="200" w:lineRule="exact"/>
        <w:rPr>
          <w:rFonts w:ascii="Calibri" w:hAnsi="Calibri" w:cs="Calibri"/>
          <w:b/>
          <w:sz w:val="24"/>
          <w:szCs w:val="24"/>
        </w:rPr>
      </w:pPr>
      <w:r>
        <w:rPr>
          <w:rFonts w:ascii="Calibri" w:hAnsi="Calibri" w:cs="Calibri"/>
          <w:b/>
          <w:sz w:val="24"/>
          <w:szCs w:val="24"/>
        </w:rPr>
        <w:t>IZJAVA:</w:t>
      </w:r>
    </w:p>
    <w:p w14:paraId="58E0DD26" w14:textId="77777777" w:rsidR="00FC44AD" w:rsidRDefault="00FC44AD">
      <w:pPr>
        <w:widowControl w:val="0"/>
        <w:autoSpaceDE w:val="0"/>
        <w:spacing w:line="200" w:lineRule="exact"/>
        <w:rPr>
          <w:rFonts w:ascii="Calibri" w:hAnsi="Calibri" w:cs="Calibri"/>
          <w:sz w:val="24"/>
          <w:szCs w:val="24"/>
        </w:rPr>
      </w:pPr>
    </w:p>
    <w:p w14:paraId="4590CDC0" w14:textId="77777777" w:rsidR="00FC44AD" w:rsidRDefault="005500B4">
      <w:pPr>
        <w:widowControl w:val="0"/>
        <w:autoSpaceDE w:val="0"/>
        <w:spacing w:line="200" w:lineRule="exact"/>
        <w:jc w:val="both"/>
        <w:rPr>
          <w:rFonts w:ascii="Calibri" w:hAnsi="Calibri" w:cs="Calibri"/>
          <w:sz w:val="24"/>
          <w:szCs w:val="24"/>
        </w:rPr>
      </w:pPr>
      <w:r>
        <w:rPr>
          <w:rFonts w:ascii="Calibri" w:hAnsi="Calibri" w:cs="Calibri"/>
          <w:sz w:val="24"/>
          <w:szCs w:val="24"/>
        </w:rPr>
        <w:t>1. Dovoljujemo naročniku, da preveri resničnost podatkov, ki jih navajamo v naši ponudbi, oziroma resničnost dokumentov, ki so priloženi. V ta namen dovoljujemo katerikoli tretji osebi, ki razpolaga z ustreznimi informacijami ali podatki, da naročniku le-te na njegovo zahtevo posreduje.</w:t>
      </w:r>
    </w:p>
    <w:p w14:paraId="5F321B82" w14:textId="77777777" w:rsidR="00FC44AD" w:rsidRDefault="005500B4">
      <w:pPr>
        <w:widowControl w:val="0"/>
        <w:autoSpaceDE w:val="0"/>
        <w:spacing w:line="200" w:lineRule="exact"/>
        <w:jc w:val="both"/>
        <w:rPr>
          <w:rFonts w:ascii="Calibri" w:hAnsi="Calibri" w:cs="Calibri"/>
          <w:sz w:val="24"/>
          <w:szCs w:val="24"/>
        </w:rPr>
      </w:pPr>
      <w:r>
        <w:rPr>
          <w:rFonts w:ascii="Calibri" w:hAnsi="Calibri" w:cs="Calibri"/>
          <w:sz w:val="24"/>
          <w:szCs w:val="24"/>
        </w:rPr>
        <w:t>2. Če bo ta ponudba sprejeta, bomo priskrbeli zahtevana finančna zavarovanja.</w:t>
      </w:r>
    </w:p>
    <w:p w14:paraId="2056457C" w14:textId="77777777" w:rsidR="00FC44AD" w:rsidRDefault="005500B4">
      <w:pPr>
        <w:widowControl w:val="0"/>
        <w:autoSpaceDE w:val="0"/>
        <w:spacing w:line="200" w:lineRule="exact"/>
        <w:jc w:val="both"/>
        <w:rPr>
          <w:rFonts w:ascii="Calibri" w:hAnsi="Calibri" w:cs="Calibri"/>
          <w:sz w:val="24"/>
          <w:szCs w:val="24"/>
        </w:rPr>
      </w:pPr>
      <w:r>
        <w:rPr>
          <w:rFonts w:ascii="Calibri" w:hAnsi="Calibri" w:cs="Calibri"/>
          <w:sz w:val="24"/>
          <w:szCs w:val="24"/>
        </w:rPr>
        <w:t>3. Seznanjeni smo z dejstvom, da naročnik ni obvezan sprejeti nobene od ponudb, ki jih je prejel.</w:t>
      </w:r>
    </w:p>
    <w:tbl>
      <w:tblPr>
        <w:tblW w:w="8080" w:type="dxa"/>
        <w:tblLayout w:type="fixed"/>
        <w:tblCellMar>
          <w:left w:w="10" w:type="dxa"/>
          <w:right w:w="10" w:type="dxa"/>
        </w:tblCellMar>
        <w:tblLook w:val="0000" w:firstRow="0" w:lastRow="0" w:firstColumn="0" w:lastColumn="0" w:noHBand="0" w:noVBand="0"/>
      </w:tblPr>
      <w:tblGrid>
        <w:gridCol w:w="2680"/>
        <w:gridCol w:w="2500"/>
        <w:gridCol w:w="2900"/>
      </w:tblGrid>
      <w:tr w:rsidR="00FC44AD" w14:paraId="088622CC" w14:textId="77777777">
        <w:trPr>
          <w:trHeight w:val="266"/>
        </w:trPr>
        <w:tc>
          <w:tcPr>
            <w:tcW w:w="2680" w:type="dxa"/>
            <w:shd w:val="clear" w:color="auto" w:fill="auto"/>
            <w:tcMar>
              <w:top w:w="0" w:type="dxa"/>
              <w:left w:w="0" w:type="dxa"/>
              <w:bottom w:w="0" w:type="dxa"/>
              <w:right w:w="0" w:type="dxa"/>
            </w:tcMar>
            <w:vAlign w:val="bottom"/>
          </w:tcPr>
          <w:p w14:paraId="28B4782C" w14:textId="77777777" w:rsidR="00FC44AD" w:rsidRDefault="00FC44AD">
            <w:pPr>
              <w:widowControl w:val="0"/>
              <w:autoSpaceDE w:val="0"/>
              <w:rPr>
                <w:rFonts w:ascii="Calibri" w:hAnsi="Calibri" w:cs="Calibri"/>
                <w:sz w:val="24"/>
                <w:szCs w:val="24"/>
              </w:rPr>
            </w:pPr>
          </w:p>
          <w:p w14:paraId="2E72E675" w14:textId="77777777" w:rsidR="00FC44AD" w:rsidRDefault="00FC44AD">
            <w:pPr>
              <w:widowControl w:val="0"/>
              <w:autoSpaceDE w:val="0"/>
              <w:rPr>
                <w:rFonts w:ascii="Calibri" w:hAnsi="Calibri" w:cs="Calibri"/>
                <w:sz w:val="24"/>
                <w:szCs w:val="24"/>
              </w:rPr>
            </w:pPr>
          </w:p>
          <w:p w14:paraId="08FFF25F" w14:textId="77777777" w:rsidR="00FC44AD" w:rsidRDefault="005500B4">
            <w:pPr>
              <w:widowControl w:val="0"/>
              <w:autoSpaceDE w:val="0"/>
              <w:rPr>
                <w:rFonts w:ascii="Calibri" w:hAnsi="Calibri" w:cs="Calibri"/>
                <w:sz w:val="24"/>
                <w:szCs w:val="24"/>
              </w:rPr>
            </w:pPr>
            <w:r>
              <w:rPr>
                <w:rFonts w:ascii="Calibri" w:hAnsi="Calibri" w:cs="Calibri"/>
                <w:sz w:val="24"/>
                <w:szCs w:val="24"/>
              </w:rPr>
              <w:t>Datum:</w:t>
            </w:r>
          </w:p>
        </w:tc>
        <w:tc>
          <w:tcPr>
            <w:tcW w:w="2500" w:type="dxa"/>
            <w:shd w:val="clear" w:color="auto" w:fill="auto"/>
            <w:tcMar>
              <w:top w:w="0" w:type="dxa"/>
              <w:left w:w="0" w:type="dxa"/>
              <w:bottom w:w="0" w:type="dxa"/>
              <w:right w:w="0" w:type="dxa"/>
            </w:tcMar>
            <w:vAlign w:val="bottom"/>
          </w:tcPr>
          <w:p w14:paraId="5E01CE26" w14:textId="77777777" w:rsidR="00FC44AD" w:rsidRDefault="005500B4">
            <w:pPr>
              <w:widowControl w:val="0"/>
              <w:autoSpaceDE w:val="0"/>
              <w:ind w:left="920"/>
              <w:rPr>
                <w:rFonts w:ascii="Calibri" w:hAnsi="Calibri" w:cs="Calibri"/>
                <w:sz w:val="24"/>
                <w:szCs w:val="24"/>
              </w:rPr>
            </w:pPr>
            <w:r>
              <w:rPr>
                <w:rFonts w:ascii="Calibri" w:hAnsi="Calibri" w:cs="Calibri"/>
                <w:sz w:val="24"/>
                <w:szCs w:val="24"/>
              </w:rPr>
              <w:t>Žig</w:t>
            </w:r>
          </w:p>
        </w:tc>
        <w:tc>
          <w:tcPr>
            <w:tcW w:w="2900" w:type="dxa"/>
            <w:shd w:val="clear" w:color="auto" w:fill="auto"/>
            <w:tcMar>
              <w:top w:w="0" w:type="dxa"/>
              <w:left w:w="0" w:type="dxa"/>
              <w:bottom w:w="0" w:type="dxa"/>
              <w:right w:w="0" w:type="dxa"/>
            </w:tcMar>
            <w:vAlign w:val="bottom"/>
          </w:tcPr>
          <w:p w14:paraId="064E6505" w14:textId="77777777" w:rsidR="00FC44AD" w:rsidRDefault="005500B4">
            <w:pPr>
              <w:widowControl w:val="0"/>
              <w:autoSpaceDE w:val="0"/>
              <w:ind w:left="1300"/>
            </w:pPr>
            <w:r>
              <w:rPr>
                <w:rFonts w:ascii="Calibri" w:hAnsi="Calibri" w:cs="Calibri"/>
                <w:w w:val="96"/>
                <w:sz w:val="24"/>
                <w:szCs w:val="24"/>
              </w:rPr>
              <w:t>Podpis ponudnika:</w:t>
            </w:r>
          </w:p>
        </w:tc>
      </w:tr>
      <w:tr w:rsidR="00FC44AD" w14:paraId="40C1498C" w14:textId="77777777">
        <w:trPr>
          <w:trHeight w:val="266"/>
        </w:trPr>
        <w:tc>
          <w:tcPr>
            <w:tcW w:w="2680" w:type="dxa"/>
            <w:shd w:val="clear" w:color="auto" w:fill="auto"/>
            <w:tcMar>
              <w:top w:w="0" w:type="dxa"/>
              <w:left w:w="0" w:type="dxa"/>
              <w:bottom w:w="0" w:type="dxa"/>
              <w:right w:w="0" w:type="dxa"/>
            </w:tcMar>
            <w:vAlign w:val="bottom"/>
          </w:tcPr>
          <w:p w14:paraId="1CF1A582" w14:textId="77777777" w:rsidR="00FC44AD" w:rsidRDefault="005500B4">
            <w:pPr>
              <w:widowControl w:val="0"/>
              <w:autoSpaceDE w:val="0"/>
              <w:rPr>
                <w:rFonts w:ascii="Calibri" w:hAnsi="Calibri" w:cs="Calibri"/>
                <w:sz w:val="24"/>
                <w:szCs w:val="24"/>
              </w:rPr>
            </w:pPr>
            <w:r>
              <w:rPr>
                <w:rFonts w:ascii="Calibri" w:hAnsi="Calibri" w:cs="Calibri"/>
                <w:sz w:val="24"/>
                <w:szCs w:val="24"/>
              </w:rPr>
              <w:t>_____________________</w:t>
            </w:r>
          </w:p>
        </w:tc>
        <w:tc>
          <w:tcPr>
            <w:tcW w:w="2500" w:type="dxa"/>
            <w:shd w:val="clear" w:color="auto" w:fill="auto"/>
            <w:tcMar>
              <w:top w:w="0" w:type="dxa"/>
              <w:left w:w="0" w:type="dxa"/>
              <w:bottom w:w="0" w:type="dxa"/>
              <w:right w:w="0" w:type="dxa"/>
            </w:tcMar>
            <w:vAlign w:val="bottom"/>
          </w:tcPr>
          <w:p w14:paraId="7D6724F2" w14:textId="77777777" w:rsidR="00FC44AD" w:rsidRDefault="00FC44AD">
            <w:pPr>
              <w:widowControl w:val="0"/>
              <w:autoSpaceDE w:val="0"/>
              <w:rPr>
                <w:rFonts w:ascii="Calibri" w:hAnsi="Calibri" w:cs="Calibri"/>
                <w:sz w:val="24"/>
                <w:szCs w:val="24"/>
              </w:rPr>
            </w:pPr>
          </w:p>
        </w:tc>
        <w:tc>
          <w:tcPr>
            <w:tcW w:w="2900" w:type="dxa"/>
            <w:shd w:val="clear" w:color="auto" w:fill="auto"/>
            <w:tcMar>
              <w:top w:w="0" w:type="dxa"/>
              <w:left w:w="0" w:type="dxa"/>
              <w:bottom w:w="0" w:type="dxa"/>
              <w:right w:w="0" w:type="dxa"/>
            </w:tcMar>
            <w:vAlign w:val="bottom"/>
          </w:tcPr>
          <w:p w14:paraId="79014502" w14:textId="77777777" w:rsidR="00FC44AD" w:rsidRDefault="005500B4">
            <w:pPr>
              <w:widowControl w:val="0"/>
              <w:autoSpaceDE w:val="0"/>
              <w:ind w:left="1300"/>
              <w:rPr>
                <w:rFonts w:ascii="Calibri" w:hAnsi="Calibri" w:cs="Calibri"/>
                <w:sz w:val="24"/>
                <w:szCs w:val="24"/>
              </w:rPr>
            </w:pPr>
            <w:r>
              <w:rPr>
                <w:rFonts w:ascii="Calibri" w:hAnsi="Calibri" w:cs="Calibri"/>
                <w:sz w:val="24"/>
                <w:szCs w:val="24"/>
              </w:rPr>
              <w:t>_____________</w:t>
            </w:r>
          </w:p>
        </w:tc>
      </w:tr>
    </w:tbl>
    <w:p w14:paraId="522F6862" w14:textId="77777777" w:rsidR="00FC44AD" w:rsidRDefault="00FC44AD">
      <w:pPr>
        <w:tabs>
          <w:tab w:val="left" w:pos="6210"/>
        </w:tabs>
        <w:spacing w:line="254" w:lineRule="auto"/>
        <w:rPr>
          <w:rFonts w:ascii="Calibri" w:hAnsi="Calibri" w:cs="Calibri"/>
          <w:sz w:val="24"/>
          <w:szCs w:val="24"/>
        </w:rPr>
        <w:sectPr w:rsidR="00FC44AD">
          <w:pgSz w:w="11906" w:h="16838"/>
          <w:pgMar w:top="720" w:right="1418" w:bottom="902" w:left="1418" w:header="708" w:footer="708" w:gutter="0"/>
          <w:cols w:space="708"/>
        </w:sectPr>
      </w:pPr>
    </w:p>
    <w:p w14:paraId="7FC46059" w14:textId="77777777" w:rsidR="00FC44AD" w:rsidRDefault="005500B4">
      <w:pPr>
        <w:pStyle w:val="Naslov1"/>
      </w:pPr>
      <w:r>
        <w:rPr>
          <w:b/>
          <w:sz w:val="24"/>
          <w:szCs w:val="24"/>
          <w:lang w:eastAsia="zh-CN"/>
        </w:rPr>
        <w:lastRenderedPageBreak/>
        <w:t>OBRAZEC PREDRAČUNA ZA NAJEM JEKLENK                                                                                                  OBR-2</w:t>
      </w:r>
    </w:p>
    <w:p w14:paraId="2BB133FD" w14:textId="77777777" w:rsidR="00FC44AD" w:rsidRDefault="00FC44AD">
      <w:pPr>
        <w:rPr>
          <w:lang w:eastAsia="zh-CN"/>
        </w:rPr>
      </w:pPr>
    </w:p>
    <w:p w14:paraId="48243BEA" w14:textId="77777777" w:rsidR="00FC44AD" w:rsidRDefault="005500B4">
      <w:pPr>
        <w:rPr>
          <w:lang w:eastAsia="zh-CN"/>
        </w:rPr>
      </w:pPr>
      <w:r>
        <w:rPr>
          <w:lang w:eastAsia="zh-CN"/>
        </w:rPr>
        <w:t>Ponudnik:__________________________________________________________</w:t>
      </w:r>
    </w:p>
    <w:p w14:paraId="311B5308" w14:textId="77777777" w:rsidR="00FC44AD" w:rsidRDefault="00FC44AD">
      <w:pPr>
        <w:rPr>
          <w:u w:val="single"/>
          <w:lang w:eastAsia="zh-CN"/>
        </w:rPr>
      </w:pPr>
    </w:p>
    <w:p w14:paraId="004D1747" w14:textId="763C4BA1" w:rsidR="00FC44AD" w:rsidRDefault="005500B4">
      <w:r>
        <w:rPr>
          <w:b/>
          <w:u w:val="single"/>
          <w:lang w:eastAsia="zh-CN"/>
        </w:rPr>
        <w:t>EVIDENČNO NAROČILO:</w:t>
      </w:r>
      <w:r>
        <w:rPr>
          <w:b/>
          <w:lang w:eastAsia="zh-CN"/>
        </w:rPr>
        <w:t xml:space="preserve"> </w:t>
      </w:r>
      <w:r>
        <w:t xml:space="preserve"> »</w:t>
      </w:r>
      <w:r>
        <w:rPr>
          <w:b/>
        </w:rPr>
        <w:t xml:space="preserve">Dobava medicinskih in tehničnih plinov v Splošni bolnišnici Celje za obdobje </w:t>
      </w:r>
      <w:r w:rsidR="00483A63">
        <w:rPr>
          <w:b/>
        </w:rPr>
        <w:t>3 mesecev</w:t>
      </w:r>
      <w:r>
        <w:rPr>
          <w:b/>
          <w:sz w:val="28"/>
          <w:szCs w:val="28"/>
        </w:rPr>
        <w:t xml:space="preserve">  «   </w:t>
      </w:r>
    </w:p>
    <w:tbl>
      <w:tblPr>
        <w:tblW w:w="14743" w:type="dxa"/>
        <w:tblInd w:w="-214" w:type="dxa"/>
        <w:tblLayout w:type="fixed"/>
        <w:tblCellMar>
          <w:left w:w="10" w:type="dxa"/>
          <w:right w:w="10" w:type="dxa"/>
        </w:tblCellMar>
        <w:tblLook w:val="0000" w:firstRow="0" w:lastRow="0" w:firstColumn="0" w:lastColumn="0" w:noHBand="0" w:noVBand="0"/>
      </w:tblPr>
      <w:tblGrid>
        <w:gridCol w:w="6663"/>
        <w:gridCol w:w="1699"/>
        <w:gridCol w:w="2553"/>
        <w:gridCol w:w="3828"/>
      </w:tblGrid>
      <w:tr w:rsidR="00FC44AD" w14:paraId="371A3524" w14:textId="77777777">
        <w:trPr>
          <w:trHeight w:val="715"/>
        </w:trPr>
        <w:tc>
          <w:tcPr>
            <w:tcW w:w="6663" w:type="dxa"/>
            <w:tcBorders>
              <w:top w:val="single" w:sz="4" w:space="0" w:color="000000"/>
              <w:left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2882A934" w14:textId="77777777" w:rsidR="00FC44AD" w:rsidRDefault="005500B4">
            <w:pPr>
              <w:rPr>
                <w:b/>
                <w:bCs/>
                <w:sz w:val="20"/>
                <w:szCs w:val="20"/>
              </w:rPr>
            </w:pPr>
            <w:r>
              <w:rPr>
                <w:b/>
                <w:bCs/>
                <w:sz w:val="20"/>
                <w:szCs w:val="20"/>
              </w:rPr>
              <w:t xml:space="preserve">OPIS </w:t>
            </w:r>
          </w:p>
          <w:p w14:paraId="37A20264" w14:textId="77777777" w:rsidR="00FC44AD" w:rsidRDefault="00FC44AD">
            <w:pPr>
              <w:rPr>
                <w:b/>
                <w:bCs/>
                <w:sz w:val="20"/>
                <w:szCs w:val="20"/>
              </w:rPr>
            </w:pPr>
          </w:p>
        </w:tc>
        <w:tc>
          <w:tcPr>
            <w:tcW w:w="1699" w:type="dxa"/>
            <w:tcBorders>
              <w:top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5D4277AA" w14:textId="77777777" w:rsidR="00FC44AD" w:rsidRDefault="005500B4">
            <w:pPr>
              <w:rPr>
                <w:b/>
                <w:bCs/>
                <w:sz w:val="20"/>
                <w:szCs w:val="20"/>
              </w:rPr>
            </w:pPr>
            <w:r>
              <w:rPr>
                <w:b/>
                <w:bCs/>
                <w:sz w:val="20"/>
                <w:szCs w:val="20"/>
              </w:rPr>
              <w:t>Proizvajalec (1)</w:t>
            </w:r>
          </w:p>
        </w:tc>
        <w:tc>
          <w:tcPr>
            <w:tcW w:w="2553" w:type="dxa"/>
            <w:tcBorders>
              <w:top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59F59D95" w14:textId="77777777" w:rsidR="00FC44AD" w:rsidRDefault="005500B4">
            <w:pPr>
              <w:rPr>
                <w:b/>
                <w:bCs/>
                <w:sz w:val="20"/>
                <w:szCs w:val="20"/>
              </w:rPr>
            </w:pPr>
            <w:r>
              <w:rPr>
                <w:b/>
                <w:bCs/>
                <w:sz w:val="20"/>
                <w:szCs w:val="20"/>
              </w:rPr>
              <w:t>Model oz. kataloška številka  (2)</w:t>
            </w:r>
          </w:p>
        </w:tc>
        <w:tc>
          <w:tcPr>
            <w:tcW w:w="382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3EAB3B64" w14:textId="77777777" w:rsidR="00FC44AD" w:rsidRDefault="005500B4">
            <w:pPr>
              <w:rPr>
                <w:b/>
                <w:bCs/>
                <w:sz w:val="20"/>
                <w:szCs w:val="20"/>
              </w:rPr>
            </w:pPr>
            <w:r>
              <w:rPr>
                <w:b/>
                <w:bCs/>
                <w:sz w:val="20"/>
                <w:szCs w:val="20"/>
              </w:rPr>
              <w:t>Količina (3)</w:t>
            </w:r>
          </w:p>
          <w:p w14:paraId="4A123223" w14:textId="77777777" w:rsidR="00FC44AD" w:rsidRDefault="00FC44AD">
            <w:pPr>
              <w:rPr>
                <w:b/>
                <w:bCs/>
                <w:sz w:val="20"/>
                <w:szCs w:val="20"/>
              </w:rPr>
            </w:pPr>
          </w:p>
        </w:tc>
      </w:tr>
      <w:tr w:rsidR="00FC44AD" w14:paraId="548F1236" w14:textId="77777777">
        <w:trPr>
          <w:trHeight w:val="511"/>
        </w:trPr>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758A69" w14:textId="77777777" w:rsidR="00FC44AD" w:rsidRDefault="005500B4">
            <w:pPr>
              <w:numPr>
                <w:ilvl w:val="0"/>
                <w:numId w:val="5"/>
              </w:numPr>
              <w:spacing w:after="0" w:line="240" w:lineRule="auto"/>
              <w:rPr>
                <w:sz w:val="20"/>
                <w:szCs w:val="20"/>
              </w:rPr>
            </w:pPr>
            <w:r>
              <w:rPr>
                <w:sz w:val="20"/>
                <w:szCs w:val="20"/>
              </w:rPr>
              <w:t>Najem kisik jeklenk</w:t>
            </w: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4B99F0" w14:textId="77777777" w:rsidR="00FC44AD" w:rsidRDefault="00FC44AD">
            <w:pPr>
              <w:rPr>
                <w:b/>
                <w:sz w:val="20"/>
                <w:szCs w:val="20"/>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5D6415" w14:textId="77777777" w:rsidR="00FC44AD" w:rsidRDefault="00FC44AD">
            <w:pPr>
              <w:rPr>
                <w:b/>
                <w:sz w:val="20"/>
                <w:szCs w:val="20"/>
              </w:rPr>
            </w:pP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3D52F93" w14:textId="77777777" w:rsidR="00FC44AD" w:rsidRDefault="005500B4">
            <w:pPr>
              <w:rPr>
                <w:b/>
                <w:sz w:val="20"/>
                <w:szCs w:val="20"/>
              </w:rPr>
            </w:pPr>
            <w:r>
              <w:rPr>
                <w:b/>
                <w:sz w:val="20"/>
                <w:szCs w:val="20"/>
              </w:rPr>
              <w:t xml:space="preserve">6 snopov </w:t>
            </w:r>
          </w:p>
        </w:tc>
      </w:tr>
      <w:tr w:rsidR="00FC44AD" w14:paraId="079F136E" w14:textId="77777777">
        <w:trPr>
          <w:trHeight w:val="480"/>
        </w:trPr>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BA8C8B" w14:textId="77777777" w:rsidR="00FC44AD" w:rsidRDefault="005500B4">
            <w:pPr>
              <w:numPr>
                <w:ilvl w:val="0"/>
                <w:numId w:val="5"/>
              </w:numPr>
              <w:spacing w:after="0" w:line="240" w:lineRule="auto"/>
              <w:rPr>
                <w:sz w:val="20"/>
                <w:szCs w:val="20"/>
              </w:rPr>
            </w:pPr>
            <w:r>
              <w:rPr>
                <w:sz w:val="20"/>
                <w:szCs w:val="20"/>
              </w:rPr>
              <w:t>Najem didušik oksid jeklenk</w:t>
            </w: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AE6BB2" w14:textId="77777777" w:rsidR="00FC44AD" w:rsidRDefault="00FC44AD">
            <w:pPr>
              <w:rPr>
                <w:b/>
                <w:sz w:val="20"/>
                <w:szCs w:val="20"/>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662BCE" w14:textId="77777777" w:rsidR="00FC44AD" w:rsidRDefault="00FC44AD">
            <w:pPr>
              <w:rPr>
                <w:b/>
                <w:sz w:val="20"/>
                <w:szCs w:val="20"/>
              </w:rPr>
            </w:pP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2AB7B1F" w14:textId="77777777" w:rsidR="00FC44AD" w:rsidRDefault="005500B4">
            <w:pPr>
              <w:rPr>
                <w:b/>
                <w:sz w:val="20"/>
                <w:szCs w:val="20"/>
              </w:rPr>
            </w:pPr>
            <w:r>
              <w:rPr>
                <w:b/>
                <w:sz w:val="20"/>
                <w:szCs w:val="20"/>
              </w:rPr>
              <w:t>2 snopa</w:t>
            </w:r>
          </w:p>
        </w:tc>
      </w:tr>
      <w:tr w:rsidR="00FC44AD" w14:paraId="7D0E065B" w14:textId="77777777">
        <w:trPr>
          <w:trHeight w:val="365"/>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B91B28" w14:textId="2956F107" w:rsidR="00FC44AD" w:rsidRDefault="005500B4">
            <w:r>
              <w:rPr>
                <w:rFonts w:eastAsia="Calibri"/>
                <w:b/>
                <w:sz w:val="20"/>
                <w:szCs w:val="20"/>
                <w:lang w:eastAsia="zh-CN"/>
              </w:rPr>
              <w:t>Doba trajanja najema  3 meseci</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53C734" w14:textId="1AE7FA96" w:rsidR="00FC44AD" w:rsidRDefault="005500B4">
            <w:pPr>
              <w:rPr>
                <w:b/>
                <w:sz w:val="20"/>
                <w:szCs w:val="20"/>
              </w:rPr>
            </w:pPr>
            <w:r>
              <w:rPr>
                <w:b/>
                <w:sz w:val="20"/>
                <w:szCs w:val="20"/>
              </w:rPr>
              <w:t>3 meseci</w:t>
            </w:r>
          </w:p>
        </w:tc>
      </w:tr>
      <w:tr w:rsidR="00FC44AD" w14:paraId="69E49F7C" w14:textId="77777777">
        <w:trPr>
          <w:trHeight w:val="365"/>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16C38D" w14:textId="77777777" w:rsidR="00FC44AD" w:rsidRDefault="00FC44AD">
            <w:pPr>
              <w:rPr>
                <w:rFonts w:eastAsia="Calibri"/>
                <w:b/>
                <w:sz w:val="20"/>
                <w:szCs w:val="20"/>
                <w:lang w:eastAsia="zh-CN"/>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58C0AD" w14:textId="77777777" w:rsidR="00FC44AD" w:rsidRDefault="005500B4">
            <w:pPr>
              <w:jc w:val="center"/>
              <w:rPr>
                <w:b/>
                <w:sz w:val="20"/>
                <w:szCs w:val="20"/>
              </w:rPr>
            </w:pPr>
            <w:r>
              <w:rPr>
                <w:b/>
                <w:sz w:val="20"/>
                <w:szCs w:val="20"/>
              </w:rPr>
              <w:t>Vrednost</w:t>
            </w:r>
          </w:p>
        </w:tc>
      </w:tr>
      <w:tr w:rsidR="00FC44AD" w14:paraId="77991027" w14:textId="77777777">
        <w:trPr>
          <w:trHeight w:val="365"/>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C754CE" w14:textId="77777777" w:rsidR="00FC44AD" w:rsidRDefault="005500B4">
            <w:pPr>
              <w:numPr>
                <w:ilvl w:val="1"/>
                <w:numId w:val="6"/>
              </w:numPr>
              <w:spacing w:after="0" w:line="240" w:lineRule="auto"/>
              <w:rPr>
                <w:rFonts w:eastAsia="Calibri"/>
                <w:sz w:val="20"/>
                <w:szCs w:val="20"/>
                <w:lang w:eastAsia="zh-CN"/>
              </w:rPr>
            </w:pPr>
            <w:r>
              <w:rPr>
                <w:rFonts w:eastAsia="Calibri"/>
                <w:sz w:val="20"/>
                <w:szCs w:val="20"/>
                <w:lang w:eastAsia="zh-CN"/>
              </w:rPr>
              <w:t>Mesečna najemnina kisik jeklenk brez DDV</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0D26DF" w14:textId="77777777" w:rsidR="00FC44AD" w:rsidRDefault="00FC44AD">
            <w:pPr>
              <w:rPr>
                <w:b/>
                <w:sz w:val="20"/>
                <w:szCs w:val="20"/>
              </w:rPr>
            </w:pPr>
          </w:p>
        </w:tc>
      </w:tr>
      <w:tr w:rsidR="00FC44AD" w14:paraId="4C4B7EDD" w14:textId="77777777">
        <w:trPr>
          <w:trHeight w:val="365"/>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0DA287" w14:textId="77777777" w:rsidR="00FC44AD" w:rsidRDefault="005500B4">
            <w:pPr>
              <w:numPr>
                <w:ilvl w:val="1"/>
                <w:numId w:val="6"/>
              </w:numPr>
              <w:spacing w:after="0" w:line="240" w:lineRule="auto"/>
              <w:rPr>
                <w:rFonts w:eastAsia="Calibri"/>
                <w:sz w:val="20"/>
                <w:szCs w:val="20"/>
                <w:lang w:eastAsia="zh-CN"/>
              </w:rPr>
            </w:pPr>
            <w:r>
              <w:rPr>
                <w:rFonts w:eastAsia="Calibri"/>
                <w:sz w:val="20"/>
                <w:szCs w:val="20"/>
                <w:lang w:eastAsia="zh-CN"/>
              </w:rPr>
              <w:t>Znesek DDV za mesečno najemnino kisik jeklenk</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20E059" w14:textId="77777777" w:rsidR="00FC44AD" w:rsidRDefault="00FC44AD">
            <w:pPr>
              <w:rPr>
                <w:b/>
                <w:sz w:val="20"/>
                <w:szCs w:val="20"/>
              </w:rPr>
            </w:pPr>
          </w:p>
        </w:tc>
      </w:tr>
      <w:tr w:rsidR="00FC44AD" w14:paraId="46B10D9F" w14:textId="77777777">
        <w:trPr>
          <w:trHeight w:val="233"/>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4EB789" w14:textId="77777777" w:rsidR="00FC44AD" w:rsidRDefault="005500B4">
            <w:pPr>
              <w:numPr>
                <w:ilvl w:val="1"/>
                <w:numId w:val="6"/>
              </w:numPr>
              <w:spacing w:after="0" w:line="240" w:lineRule="auto"/>
              <w:rPr>
                <w:sz w:val="20"/>
                <w:szCs w:val="20"/>
              </w:rPr>
            </w:pPr>
            <w:r>
              <w:rPr>
                <w:sz w:val="20"/>
                <w:szCs w:val="20"/>
              </w:rPr>
              <w:t>Mesečna najemnina kisik jeklenk z DDV</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E3AEAD" w14:textId="77777777" w:rsidR="00FC44AD" w:rsidRDefault="00FC44AD">
            <w:pPr>
              <w:rPr>
                <w:sz w:val="20"/>
                <w:szCs w:val="20"/>
              </w:rPr>
            </w:pPr>
          </w:p>
        </w:tc>
      </w:tr>
      <w:tr w:rsidR="00FC44AD" w14:paraId="59C0E2C1" w14:textId="77777777">
        <w:trPr>
          <w:trHeight w:val="243"/>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646076" w14:textId="09DB6212" w:rsidR="00FC44AD" w:rsidRDefault="005500B4">
            <w:pPr>
              <w:numPr>
                <w:ilvl w:val="1"/>
                <w:numId w:val="6"/>
              </w:numPr>
              <w:spacing w:after="0" w:line="240" w:lineRule="auto"/>
              <w:rPr>
                <w:b/>
                <w:sz w:val="20"/>
                <w:szCs w:val="20"/>
              </w:rPr>
            </w:pPr>
            <w:r>
              <w:rPr>
                <w:b/>
                <w:sz w:val="20"/>
                <w:szCs w:val="20"/>
              </w:rPr>
              <w:t xml:space="preserve">Skupna vrednost najemnine kisik jeklenk za </w:t>
            </w:r>
            <w:r w:rsidR="00483A63">
              <w:rPr>
                <w:b/>
                <w:sz w:val="20"/>
                <w:szCs w:val="20"/>
              </w:rPr>
              <w:t xml:space="preserve"> 3 </w:t>
            </w:r>
            <w:r>
              <w:rPr>
                <w:b/>
                <w:sz w:val="20"/>
                <w:szCs w:val="20"/>
              </w:rPr>
              <w:t>mesecev z DDV</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D53E39" w14:textId="77777777" w:rsidR="00FC44AD" w:rsidRDefault="00FC44AD">
            <w:pPr>
              <w:rPr>
                <w:sz w:val="20"/>
                <w:szCs w:val="20"/>
              </w:rPr>
            </w:pPr>
          </w:p>
        </w:tc>
      </w:tr>
      <w:tr w:rsidR="00FC44AD" w14:paraId="58929B3F" w14:textId="77777777">
        <w:trPr>
          <w:trHeight w:val="395"/>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C7DBFB" w14:textId="77777777" w:rsidR="00FC44AD" w:rsidRDefault="005500B4">
            <w:r>
              <w:rPr>
                <w:sz w:val="20"/>
                <w:szCs w:val="20"/>
              </w:rPr>
              <w:t xml:space="preserve">2.1. </w:t>
            </w:r>
            <w:r>
              <w:rPr>
                <w:rFonts w:eastAsia="Calibri"/>
                <w:sz w:val="20"/>
                <w:szCs w:val="20"/>
                <w:lang w:eastAsia="zh-CN"/>
              </w:rPr>
              <w:t>Mesečna najemnina didušik oksid jeklenk brez DDV</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4F0C2B" w14:textId="77777777" w:rsidR="00FC44AD" w:rsidRDefault="00FC44AD">
            <w:pPr>
              <w:rPr>
                <w:sz w:val="20"/>
                <w:szCs w:val="20"/>
              </w:rPr>
            </w:pPr>
          </w:p>
        </w:tc>
      </w:tr>
      <w:tr w:rsidR="00FC44AD" w14:paraId="18899FDB" w14:textId="77777777">
        <w:trPr>
          <w:trHeight w:val="395"/>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5AA09F" w14:textId="77777777" w:rsidR="00FC44AD" w:rsidRDefault="005500B4">
            <w:r>
              <w:rPr>
                <w:sz w:val="20"/>
                <w:szCs w:val="20"/>
              </w:rPr>
              <w:t xml:space="preserve">2.2. </w:t>
            </w:r>
            <w:r>
              <w:rPr>
                <w:rFonts w:eastAsia="Calibri"/>
                <w:sz w:val="20"/>
                <w:szCs w:val="20"/>
                <w:lang w:eastAsia="zh-CN"/>
              </w:rPr>
              <w:t>Znesek DDV za mesečno najemnino didušik oksid jeklenk</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D0BA58" w14:textId="77777777" w:rsidR="00FC44AD" w:rsidRDefault="00FC44AD">
            <w:pPr>
              <w:rPr>
                <w:sz w:val="20"/>
                <w:szCs w:val="20"/>
              </w:rPr>
            </w:pPr>
          </w:p>
        </w:tc>
      </w:tr>
      <w:tr w:rsidR="00FC44AD" w14:paraId="244CE9AB" w14:textId="77777777">
        <w:trPr>
          <w:trHeight w:val="395"/>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C65EE2" w14:textId="77777777" w:rsidR="00FC44AD" w:rsidRDefault="005500B4">
            <w:pPr>
              <w:rPr>
                <w:sz w:val="20"/>
                <w:szCs w:val="20"/>
              </w:rPr>
            </w:pPr>
            <w:r>
              <w:rPr>
                <w:sz w:val="20"/>
                <w:szCs w:val="20"/>
              </w:rPr>
              <w:t>2.3. Mesečna najemnina didušik oksid jeklenk z DDV</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330B7F" w14:textId="77777777" w:rsidR="00FC44AD" w:rsidRDefault="00FC44AD">
            <w:pPr>
              <w:rPr>
                <w:sz w:val="20"/>
                <w:szCs w:val="20"/>
              </w:rPr>
            </w:pPr>
          </w:p>
        </w:tc>
      </w:tr>
      <w:tr w:rsidR="00FC44AD" w14:paraId="40134801" w14:textId="77777777">
        <w:trPr>
          <w:trHeight w:val="395"/>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AD197E" w14:textId="00118405" w:rsidR="00FC44AD" w:rsidRDefault="005500B4">
            <w:pPr>
              <w:rPr>
                <w:b/>
                <w:sz w:val="20"/>
                <w:szCs w:val="20"/>
              </w:rPr>
            </w:pPr>
            <w:r>
              <w:rPr>
                <w:b/>
                <w:sz w:val="20"/>
                <w:szCs w:val="20"/>
              </w:rPr>
              <w:t xml:space="preserve">2.4. Skupna vrednost najemnine didušik oksid jeklenk za </w:t>
            </w:r>
            <w:r w:rsidR="00483A63">
              <w:rPr>
                <w:b/>
                <w:sz w:val="20"/>
                <w:szCs w:val="20"/>
              </w:rPr>
              <w:t>3</w:t>
            </w:r>
            <w:r>
              <w:rPr>
                <w:b/>
                <w:sz w:val="20"/>
                <w:szCs w:val="20"/>
              </w:rPr>
              <w:t xml:space="preserve"> mesecev z DDV</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B7BE7B" w14:textId="77777777" w:rsidR="00FC44AD" w:rsidRDefault="00FC44AD">
            <w:pPr>
              <w:rPr>
                <w:sz w:val="20"/>
                <w:szCs w:val="20"/>
              </w:rPr>
            </w:pPr>
          </w:p>
        </w:tc>
      </w:tr>
      <w:tr w:rsidR="00FC44AD" w14:paraId="17C622FF" w14:textId="77777777">
        <w:trPr>
          <w:trHeight w:val="287"/>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EBE279A" w14:textId="6F4BBEC8" w:rsidR="00FC44AD" w:rsidRDefault="005500B4">
            <w:pPr>
              <w:numPr>
                <w:ilvl w:val="0"/>
                <w:numId w:val="7"/>
              </w:numPr>
              <w:spacing w:after="0" w:line="240" w:lineRule="auto"/>
              <w:rPr>
                <w:b/>
              </w:rPr>
            </w:pPr>
            <w:r>
              <w:rPr>
                <w:b/>
              </w:rPr>
              <w:t>Skupna  vrednost za obdobje najema</w:t>
            </w:r>
            <w:r w:rsidR="00483A63">
              <w:rPr>
                <w:b/>
              </w:rPr>
              <w:t xml:space="preserve"> 3</w:t>
            </w:r>
            <w:r>
              <w:rPr>
                <w:b/>
              </w:rPr>
              <w:t xml:space="preserve"> </w:t>
            </w:r>
            <w:r w:rsidR="00483A63">
              <w:rPr>
                <w:b/>
              </w:rPr>
              <w:t>meseci</w:t>
            </w:r>
            <w:r>
              <w:rPr>
                <w:b/>
              </w:rPr>
              <w:t xml:space="preserve">  v EUR z DDV (1.4. + 2.4.)</w:t>
            </w:r>
          </w:p>
          <w:p w14:paraId="20022599" w14:textId="77777777" w:rsidR="00FC44AD" w:rsidRDefault="00FC44AD">
            <w:pPr>
              <w:rPr>
                <w:sz w:val="20"/>
                <w:szCs w:val="20"/>
              </w:rPr>
            </w:pPr>
          </w:p>
        </w:tc>
        <w:tc>
          <w:tcPr>
            <w:tcW w:w="382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D693294" w14:textId="77777777" w:rsidR="00FC44AD" w:rsidRDefault="00FC44AD">
            <w:pPr>
              <w:rPr>
                <w:sz w:val="20"/>
                <w:szCs w:val="20"/>
              </w:rPr>
            </w:pPr>
          </w:p>
        </w:tc>
      </w:tr>
      <w:tr w:rsidR="00FC44AD" w14:paraId="0F347244" w14:textId="77777777">
        <w:trPr>
          <w:trHeight w:val="287"/>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7395233" w14:textId="77777777" w:rsidR="00FC44AD" w:rsidRDefault="00FC44AD">
            <w:pPr>
              <w:rPr>
                <w:b/>
              </w:rPr>
            </w:pPr>
          </w:p>
          <w:p w14:paraId="5D1345E4" w14:textId="77777777" w:rsidR="00FC44AD" w:rsidRDefault="005500B4">
            <w:pPr>
              <w:numPr>
                <w:ilvl w:val="0"/>
                <w:numId w:val="8"/>
              </w:numPr>
              <w:spacing w:after="0" w:line="240" w:lineRule="auto"/>
            </w:pPr>
            <w:r>
              <w:t xml:space="preserve">odkupna cena za kisik jeklenke  </w:t>
            </w:r>
            <w:r>
              <w:rPr>
                <w:iCs/>
                <w:sz w:val="20"/>
                <w:szCs w:val="20"/>
              </w:rPr>
              <w:t xml:space="preserve"> _____________ EUR z DDV</w:t>
            </w:r>
          </w:p>
          <w:p w14:paraId="476D3417" w14:textId="77777777" w:rsidR="00FC44AD" w:rsidRDefault="005500B4">
            <w:pPr>
              <w:numPr>
                <w:ilvl w:val="0"/>
                <w:numId w:val="8"/>
              </w:numPr>
              <w:spacing w:after="0" w:line="240" w:lineRule="auto"/>
            </w:pPr>
            <w:r>
              <w:rPr>
                <w:sz w:val="20"/>
                <w:szCs w:val="20"/>
              </w:rPr>
              <w:t>odkupna cena za didušik oksid jeklenke ______________________EUR z DDV</w:t>
            </w:r>
          </w:p>
          <w:p w14:paraId="43741E49" w14:textId="77777777" w:rsidR="00FC44AD" w:rsidRDefault="00FC44AD">
            <w:pPr>
              <w:ind w:left="1080"/>
            </w:pP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8BABEBE" w14:textId="77777777" w:rsidR="00FC44AD" w:rsidRDefault="00FC44AD">
            <w:pPr>
              <w:rPr>
                <w:sz w:val="20"/>
                <w:szCs w:val="20"/>
              </w:rPr>
            </w:pPr>
          </w:p>
        </w:tc>
      </w:tr>
      <w:tr w:rsidR="00FC44AD" w14:paraId="7FD4D4A7" w14:textId="77777777">
        <w:trPr>
          <w:trHeight w:val="287"/>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A105C1D" w14:textId="77777777" w:rsidR="00FC44AD" w:rsidRDefault="005500B4">
            <w:pPr>
              <w:numPr>
                <w:ilvl w:val="0"/>
                <w:numId w:val="7"/>
              </w:numPr>
              <w:spacing w:after="0" w:line="240" w:lineRule="auto"/>
              <w:rPr>
                <w:b/>
              </w:rPr>
            </w:pPr>
            <w:r>
              <w:rPr>
                <w:b/>
              </w:rPr>
              <w:t>Skupna odkupna vrednost za vse jeklenke v EUR z DDV po preteku najemnega obdobja</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0AAB455" w14:textId="77777777" w:rsidR="00FC44AD" w:rsidRDefault="00FC44AD">
            <w:pPr>
              <w:rPr>
                <w:sz w:val="20"/>
                <w:szCs w:val="20"/>
              </w:rPr>
            </w:pPr>
          </w:p>
        </w:tc>
      </w:tr>
      <w:tr w:rsidR="00FC44AD" w14:paraId="737479ED" w14:textId="77777777">
        <w:trPr>
          <w:trHeight w:val="287"/>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2EEF837" w14:textId="77777777" w:rsidR="00FC44AD" w:rsidRDefault="005500B4">
            <w:r>
              <w:rPr>
                <w:b/>
              </w:rPr>
              <w:t>SKUPAJ KONČNA VREDNOST V EUR Z DDV (1+2)</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4B51F09" w14:textId="77777777" w:rsidR="00FC44AD" w:rsidRDefault="00FC44AD">
            <w:pPr>
              <w:rPr>
                <w:sz w:val="20"/>
                <w:szCs w:val="20"/>
              </w:rPr>
            </w:pPr>
          </w:p>
        </w:tc>
      </w:tr>
    </w:tbl>
    <w:p w14:paraId="56767B3F" w14:textId="77777777" w:rsidR="00FC44AD" w:rsidRDefault="00FC44AD">
      <w:pPr>
        <w:rPr>
          <w:sz w:val="20"/>
          <w:szCs w:val="20"/>
          <w:lang w:eastAsia="zh-CN"/>
        </w:rPr>
      </w:pPr>
    </w:p>
    <w:p w14:paraId="1A630D5C" w14:textId="77777777" w:rsidR="00FC44AD" w:rsidRDefault="005500B4">
      <w:pPr>
        <w:rPr>
          <w:sz w:val="20"/>
          <w:szCs w:val="20"/>
          <w:lang w:eastAsia="zh-CN"/>
        </w:rPr>
      </w:pPr>
      <w:r>
        <w:rPr>
          <w:sz w:val="20"/>
          <w:szCs w:val="20"/>
          <w:lang w:eastAsia="zh-CN"/>
        </w:rPr>
        <w:t>Datum: ____________                                                                    Žig in podpis ponudnika:</w:t>
      </w:r>
    </w:p>
    <w:p w14:paraId="6504445B" w14:textId="77777777" w:rsidR="00FC44AD" w:rsidRDefault="005500B4">
      <w:pPr>
        <w:rPr>
          <w:lang w:eastAsia="zh-CN"/>
        </w:rPr>
      </w:pPr>
      <w:r>
        <w:rPr>
          <w:lang w:eastAsia="zh-CN"/>
        </w:rPr>
        <w:t xml:space="preserve">                                                                                            </w:t>
      </w:r>
    </w:p>
    <w:p w14:paraId="6FBF5144" w14:textId="77777777" w:rsidR="00FC44AD" w:rsidRDefault="00FC44AD">
      <w:pPr>
        <w:rPr>
          <w:lang w:eastAsia="zh-CN"/>
        </w:rPr>
      </w:pPr>
    </w:p>
    <w:p w14:paraId="199D815C" w14:textId="77777777" w:rsidR="00FC44AD" w:rsidRDefault="005500B4">
      <w:r>
        <w:rPr>
          <w:lang w:eastAsia="zh-CN"/>
        </w:rPr>
        <w:t xml:space="preserve">          </w:t>
      </w:r>
      <w:r>
        <w:rPr>
          <w:b/>
          <w:lang w:eastAsia="zh-CN"/>
        </w:rPr>
        <w:t>Opomba:</w:t>
      </w:r>
    </w:p>
    <w:p w14:paraId="4A787060" w14:textId="77777777" w:rsidR="00FC44AD" w:rsidRDefault="005500B4">
      <w:pPr>
        <w:numPr>
          <w:ilvl w:val="0"/>
          <w:numId w:val="9"/>
        </w:numPr>
        <w:spacing w:after="0" w:line="240" w:lineRule="auto"/>
        <w:rPr>
          <w:lang w:eastAsia="zh-CN"/>
        </w:rPr>
      </w:pPr>
      <w:r>
        <w:rPr>
          <w:lang w:eastAsia="zh-CN"/>
        </w:rPr>
        <w:t xml:space="preserve">Ponudnik mora izpolniti vse manjkajoče podatke v vrsticah stolpca. Podatek o proizvajalcu ter model oz. kataloška številka je specifikacija ponujenega aparata v smislu 2.točke 35. člena ZJN-3.       </w:t>
      </w:r>
    </w:p>
    <w:p w14:paraId="097BF76F" w14:textId="77777777" w:rsidR="00FC44AD" w:rsidRDefault="005500B4">
      <w:pPr>
        <w:numPr>
          <w:ilvl w:val="0"/>
          <w:numId w:val="9"/>
        </w:numPr>
        <w:spacing w:after="0" w:line="240" w:lineRule="auto"/>
        <w:rPr>
          <w:lang w:eastAsia="zh-CN"/>
        </w:rPr>
      </w:pPr>
      <w:r>
        <w:rPr>
          <w:lang w:eastAsia="zh-CN"/>
        </w:rPr>
        <w:t>Odkup se izvede najkasneje 60 dni pred iztekom najemnega razmerja. Naročnik si pridržuje pravico, da odstopi od sklenitve odkupa posameznih ali vseh sklopov jeklenk, ki so predmet najema, kar mora najemodajalcu sporočiti pred iztekom roka predvidenega za odkup. Najemodajalec nima pravice do povračila škode ali pričakovanega dobička iz naslova odstopa od odkupa.</w:t>
      </w:r>
    </w:p>
    <w:p w14:paraId="73D007A8" w14:textId="77777777" w:rsidR="00FC44AD" w:rsidRDefault="005500B4">
      <w:pPr>
        <w:ind w:left="720"/>
        <w:rPr>
          <w:lang w:eastAsia="zh-CN"/>
        </w:rPr>
      </w:pPr>
      <w:r>
        <w:rPr>
          <w:lang w:eastAsia="zh-CN"/>
        </w:rPr>
        <w:t xml:space="preserve">                                                                       </w:t>
      </w:r>
    </w:p>
    <w:p w14:paraId="0EC2A9ED" w14:textId="77777777" w:rsidR="00FC44AD" w:rsidRDefault="00FC44AD">
      <w:pPr>
        <w:rPr>
          <w:rFonts w:ascii="Calibri" w:hAnsi="Calibri" w:cs="Calibri"/>
          <w:sz w:val="24"/>
          <w:szCs w:val="24"/>
        </w:rPr>
      </w:pPr>
    </w:p>
    <w:p w14:paraId="5CFDA02B" w14:textId="77777777" w:rsidR="00FC44AD" w:rsidRDefault="00FC44AD">
      <w:pPr>
        <w:rPr>
          <w:rFonts w:ascii="Calibri" w:hAnsi="Calibri" w:cs="Calibri"/>
          <w:sz w:val="24"/>
          <w:szCs w:val="24"/>
        </w:rPr>
      </w:pPr>
    </w:p>
    <w:p w14:paraId="08F67EDF" w14:textId="77777777" w:rsidR="005500B4" w:rsidRDefault="005500B4">
      <w:pPr>
        <w:sectPr w:rsidR="005500B4">
          <w:pgSz w:w="16838" w:h="11906" w:orient="landscape"/>
          <w:pgMar w:top="1418" w:right="720" w:bottom="1418" w:left="902" w:header="708" w:footer="708" w:gutter="0"/>
          <w:cols w:space="708"/>
        </w:sectPr>
      </w:pPr>
    </w:p>
    <w:p w14:paraId="736DDE0A" w14:textId="77777777" w:rsidR="00FC44AD" w:rsidRDefault="00FC44AD">
      <w:pPr>
        <w:spacing w:line="254" w:lineRule="auto"/>
        <w:rPr>
          <w:rFonts w:ascii="Calibri" w:hAnsi="Calibri" w:cs="Calibri"/>
          <w:sz w:val="24"/>
          <w:szCs w:val="24"/>
        </w:rPr>
      </w:pPr>
    </w:p>
    <w:p w14:paraId="58EC2C34" w14:textId="77777777" w:rsidR="005500B4" w:rsidRDefault="005500B4">
      <w:pPr>
        <w:sectPr w:rsidR="005500B4">
          <w:type w:val="continuous"/>
          <w:pgSz w:w="16838" w:h="11906" w:orient="landscape"/>
          <w:pgMar w:top="1418" w:right="720" w:bottom="1418" w:left="902" w:header="708" w:footer="708" w:gutter="0"/>
          <w:cols w:space="708"/>
        </w:sectPr>
      </w:pPr>
    </w:p>
    <w:p w14:paraId="7768A96B" w14:textId="77777777" w:rsidR="00FC44AD" w:rsidRDefault="00FC44AD">
      <w:pPr>
        <w:spacing w:after="0" w:line="240" w:lineRule="auto"/>
        <w:jc w:val="both"/>
        <w:rPr>
          <w:rFonts w:ascii="Calibri" w:eastAsia="Times New Roman" w:hAnsi="Calibri" w:cs="Calibri"/>
          <w:sz w:val="24"/>
          <w:szCs w:val="24"/>
          <w:lang w:eastAsia="sl-SI"/>
        </w:rPr>
      </w:pPr>
    </w:p>
    <w:p w14:paraId="25858E84" w14:textId="77777777" w:rsidR="00FC44AD" w:rsidRDefault="00FC44AD">
      <w:pPr>
        <w:spacing w:after="0" w:line="240" w:lineRule="auto"/>
        <w:rPr>
          <w:rFonts w:ascii="Calibri" w:eastAsia="Times New Roman" w:hAnsi="Calibri" w:cs="Calibri"/>
          <w:sz w:val="24"/>
          <w:szCs w:val="24"/>
          <w:lang w:eastAsia="sl-SI"/>
        </w:rPr>
      </w:pPr>
    </w:p>
    <w:p w14:paraId="0FB92EF4" w14:textId="77777777" w:rsidR="00FC44AD" w:rsidRDefault="005500B4">
      <w:pPr>
        <w:pBdr>
          <w:top w:val="single" w:sz="4" w:space="1" w:color="000000"/>
          <w:left w:val="single" w:sz="4" w:space="4" w:color="000000"/>
          <w:bottom w:val="single" w:sz="4" w:space="1" w:color="000000"/>
          <w:right w:val="single" w:sz="4" w:space="4" w:color="000000"/>
        </w:pBdr>
        <w:spacing w:after="0" w:line="240" w:lineRule="auto"/>
        <w:rPr>
          <w:rFonts w:ascii="Calibri" w:eastAsia="Times New Roman" w:hAnsi="Calibri" w:cs="Calibri"/>
          <w:sz w:val="24"/>
          <w:szCs w:val="24"/>
          <w:lang w:eastAsia="sl-SI"/>
        </w:rPr>
      </w:pPr>
      <w:r>
        <w:rPr>
          <w:rFonts w:ascii="Calibri" w:eastAsia="Times New Roman" w:hAnsi="Calibri" w:cs="Calibri"/>
          <w:sz w:val="24"/>
          <w:szCs w:val="24"/>
          <w:lang w:eastAsia="sl-SI"/>
        </w:rPr>
        <w:t xml:space="preserve">Ponudbe pošljite na naslov elektronske pošte </w:t>
      </w:r>
    </w:p>
    <w:p w14:paraId="4E4B07AE" w14:textId="77777777" w:rsidR="00FC44AD" w:rsidRDefault="00B45159">
      <w:pPr>
        <w:pBdr>
          <w:top w:val="single" w:sz="4" w:space="1" w:color="000000"/>
          <w:left w:val="single" w:sz="4" w:space="4" w:color="000000"/>
          <w:bottom w:val="single" w:sz="4" w:space="1" w:color="000000"/>
          <w:right w:val="single" w:sz="4" w:space="4" w:color="000000"/>
        </w:pBdr>
        <w:spacing w:after="0" w:line="240" w:lineRule="auto"/>
      </w:pPr>
      <w:hyperlink r:id="rId8" w:history="1">
        <w:r w:rsidR="005500B4">
          <w:rPr>
            <w:rFonts w:ascii="Calibri" w:eastAsia="Times New Roman" w:hAnsi="Calibri" w:cs="Calibri"/>
            <w:color w:val="0000FF"/>
            <w:sz w:val="24"/>
            <w:szCs w:val="24"/>
            <w:u w:val="single"/>
            <w:lang w:eastAsia="sl-SI"/>
          </w:rPr>
          <w:t>Nabava1@sb-celje.si</w:t>
        </w:r>
      </w:hyperlink>
    </w:p>
    <w:p w14:paraId="2F726B2A" w14:textId="205EB052" w:rsidR="00FC44AD" w:rsidRDefault="005500B4">
      <w:pPr>
        <w:pBdr>
          <w:top w:val="single" w:sz="4" w:space="1" w:color="000000"/>
          <w:left w:val="single" w:sz="4" w:space="4" w:color="000000"/>
          <w:bottom w:val="single" w:sz="4" w:space="1" w:color="000000"/>
          <w:right w:val="single" w:sz="4" w:space="4" w:color="000000"/>
        </w:pBdr>
        <w:spacing w:after="0" w:line="240" w:lineRule="auto"/>
      </w:pPr>
      <w:r>
        <w:rPr>
          <w:rFonts w:ascii="Calibri" w:eastAsia="Times New Roman" w:hAnsi="Calibri" w:cs="Calibri"/>
          <w:b/>
          <w:sz w:val="24"/>
          <w:szCs w:val="24"/>
          <w:lang w:eastAsia="sl-SI"/>
        </w:rPr>
        <w:t>z oznako EN_381_2024_</w:t>
      </w:r>
      <w:r>
        <w:rPr>
          <w:rFonts w:ascii="Calibri" w:hAnsi="Calibri" w:cs="Calibri"/>
          <w:b/>
          <w:sz w:val="24"/>
          <w:szCs w:val="24"/>
        </w:rPr>
        <w:t xml:space="preserve">Dobava medicinskih in tehničnih plinov v Splošni bolnišnici Celje za obdobje </w:t>
      </w:r>
      <w:r w:rsidR="00483A63">
        <w:rPr>
          <w:rFonts w:ascii="Calibri" w:hAnsi="Calibri" w:cs="Calibri"/>
          <w:b/>
          <w:sz w:val="24"/>
          <w:szCs w:val="24"/>
        </w:rPr>
        <w:t>3 mesecev</w:t>
      </w:r>
      <w:r>
        <w:rPr>
          <w:rFonts w:ascii="Calibri" w:hAnsi="Calibri" w:cs="Calibri"/>
          <w:b/>
          <w:sz w:val="24"/>
          <w:szCs w:val="24"/>
        </w:rPr>
        <w:t>«</w:t>
      </w:r>
      <w:r>
        <w:rPr>
          <w:rFonts w:ascii="Calibri" w:eastAsia="Calibri" w:hAnsi="Calibri" w:cs="Calibri"/>
          <w:b/>
          <w:sz w:val="24"/>
          <w:szCs w:val="24"/>
        </w:rPr>
        <w:t xml:space="preserve"> </w:t>
      </w:r>
      <w:r>
        <w:rPr>
          <w:rFonts w:ascii="Calibri" w:eastAsia="Times New Roman" w:hAnsi="Calibri" w:cs="Calibri"/>
          <w:b/>
          <w:caps/>
          <w:sz w:val="24"/>
          <w:szCs w:val="24"/>
          <w:lang w:eastAsia="sl-SI"/>
        </w:rPr>
        <w:t>_</w:t>
      </w:r>
      <w:r>
        <w:rPr>
          <w:rFonts w:ascii="Calibri" w:eastAsia="Times New Roman" w:hAnsi="Calibri" w:cs="Calibri"/>
          <w:b/>
          <w:sz w:val="24"/>
          <w:szCs w:val="24"/>
          <w:lang w:eastAsia="sl-SI"/>
        </w:rPr>
        <w:t>do najkasneje 14.06.2024 do 12 ure</w:t>
      </w:r>
      <w:r>
        <w:rPr>
          <w:rFonts w:ascii="Calibri" w:eastAsia="Times New Roman" w:hAnsi="Calibri" w:cs="Calibri"/>
          <w:sz w:val="24"/>
          <w:szCs w:val="24"/>
          <w:lang w:eastAsia="sl-SI"/>
        </w:rPr>
        <w:t>.</w:t>
      </w:r>
    </w:p>
    <w:p w14:paraId="5385F2A3" w14:textId="77777777" w:rsidR="00FC44AD" w:rsidRDefault="00FC44AD">
      <w:pPr>
        <w:spacing w:after="0" w:line="240" w:lineRule="auto"/>
        <w:rPr>
          <w:rFonts w:ascii="Calibri" w:eastAsia="Times New Roman" w:hAnsi="Calibri" w:cs="Calibri"/>
          <w:b/>
          <w:sz w:val="24"/>
          <w:szCs w:val="24"/>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FC44AD" w14:paraId="3724D8D8" w14:textId="77777777">
        <w:tc>
          <w:tcPr>
            <w:tcW w:w="4530" w:type="dxa"/>
            <w:shd w:val="clear" w:color="auto" w:fill="auto"/>
            <w:tcMar>
              <w:top w:w="0" w:type="dxa"/>
              <w:left w:w="108" w:type="dxa"/>
              <w:bottom w:w="0" w:type="dxa"/>
              <w:right w:w="108" w:type="dxa"/>
            </w:tcMar>
          </w:tcPr>
          <w:p w14:paraId="54BA42E3" w14:textId="77777777" w:rsidR="00FC44AD" w:rsidRDefault="005500B4">
            <w:pPr>
              <w:spacing w:after="0" w:line="240" w:lineRule="auto"/>
              <w:rPr>
                <w:rFonts w:ascii="Calibri" w:hAnsi="Calibri" w:cs="Calibri"/>
                <w:sz w:val="24"/>
                <w:szCs w:val="24"/>
              </w:rPr>
            </w:pPr>
            <w:r>
              <w:rPr>
                <w:rFonts w:ascii="Calibri" w:hAnsi="Calibri" w:cs="Calibri"/>
                <w:sz w:val="24"/>
                <w:szCs w:val="24"/>
              </w:rPr>
              <w:t>Pripravila:</w:t>
            </w:r>
          </w:p>
        </w:tc>
        <w:tc>
          <w:tcPr>
            <w:tcW w:w="4530" w:type="dxa"/>
            <w:shd w:val="clear" w:color="auto" w:fill="auto"/>
            <w:tcMar>
              <w:top w:w="0" w:type="dxa"/>
              <w:left w:w="108" w:type="dxa"/>
              <w:bottom w:w="0" w:type="dxa"/>
              <w:right w:w="108" w:type="dxa"/>
            </w:tcMar>
          </w:tcPr>
          <w:p w14:paraId="08A4D8FB" w14:textId="77777777" w:rsidR="00FC44AD" w:rsidRDefault="005500B4">
            <w:pPr>
              <w:spacing w:after="0" w:line="240" w:lineRule="auto"/>
              <w:jc w:val="right"/>
              <w:rPr>
                <w:rFonts w:ascii="Calibri" w:eastAsia="Times New Roman" w:hAnsi="Calibri" w:cs="Calibri"/>
                <w:sz w:val="24"/>
                <w:szCs w:val="24"/>
                <w:lang w:eastAsia="sl-SI"/>
              </w:rPr>
            </w:pPr>
            <w:r>
              <w:rPr>
                <w:rFonts w:ascii="Calibri" w:eastAsia="Times New Roman" w:hAnsi="Calibri" w:cs="Calibri"/>
                <w:sz w:val="24"/>
                <w:szCs w:val="24"/>
                <w:lang w:eastAsia="sl-SI"/>
              </w:rPr>
              <w:t>Vanja Herman Gril  mag. manag</w:t>
            </w:r>
            <w:r>
              <w:rPr>
                <w:rFonts w:ascii="Calibri" w:eastAsia="Times New Roman" w:hAnsi="Calibri" w:cs="Calibri"/>
                <w:sz w:val="24"/>
                <w:szCs w:val="24"/>
                <w:lang w:eastAsia="sl-SI"/>
              </w:rPr>
              <w:tab/>
            </w:r>
          </w:p>
        </w:tc>
      </w:tr>
      <w:tr w:rsidR="00FC44AD" w14:paraId="4B6DD760" w14:textId="77777777">
        <w:tc>
          <w:tcPr>
            <w:tcW w:w="4530" w:type="dxa"/>
            <w:shd w:val="clear" w:color="auto" w:fill="auto"/>
            <w:tcMar>
              <w:top w:w="0" w:type="dxa"/>
              <w:left w:w="108" w:type="dxa"/>
              <w:bottom w:w="0" w:type="dxa"/>
              <w:right w:w="108" w:type="dxa"/>
            </w:tcMar>
          </w:tcPr>
          <w:p w14:paraId="1B9FB122" w14:textId="77777777" w:rsidR="00FC44AD" w:rsidRDefault="005500B4">
            <w:pPr>
              <w:spacing w:after="0" w:line="240" w:lineRule="auto"/>
              <w:rPr>
                <w:rFonts w:ascii="Calibri" w:hAnsi="Calibri" w:cs="Calibri"/>
                <w:sz w:val="24"/>
                <w:szCs w:val="24"/>
              </w:rPr>
            </w:pPr>
            <w:r>
              <w:rPr>
                <w:rFonts w:ascii="Calibri" w:hAnsi="Calibri" w:cs="Calibri"/>
                <w:sz w:val="24"/>
                <w:szCs w:val="24"/>
              </w:rPr>
              <w:t xml:space="preserve">Maruša Vodenik, dipl.ekon. </w:t>
            </w:r>
          </w:p>
        </w:tc>
        <w:tc>
          <w:tcPr>
            <w:tcW w:w="4530" w:type="dxa"/>
            <w:shd w:val="clear" w:color="auto" w:fill="auto"/>
            <w:tcMar>
              <w:top w:w="0" w:type="dxa"/>
              <w:left w:w="108" w:type="dxa"/>
              <w:bottom w:w="0" w:type="dxa"/>
              <w:right w:w="108" w:type="dxa"/>
            </w:tcMar>
          </w:tcPr>
          <w:p w14:paraId="585B36F3" w14:textId="77777777" w:rsidR="00FC44AD" w:rsidRDefault="005500B4">
            <w:pPr>
              <w:spacing w:after="0" w:line="240" w:lineRule="auto"/>
              <w:jc w:val="center"/>
              <w:rPr>
                <w:rFonts w:ascii="Calibri" w:eastAsia="Times New Roman" w:hAnsi="Calibri" w:cs="Calibri"/>
                <w:sz w:val="24"/>
                <w:szCs w:val="24"/>
                <w:lang w:eastAsia="sl-SI"/>
              </w:rPr>
            </w:pPr>
            <w:r>
              <w:rPr>
                <w:rFonts w:ascii="Calibri" w:eastAsia="Times New Roman" w:hAnsi="Calibri" w:cs="Calibri"/>
                <w:sz w:val="24"/>
                <w:szCs w:val="24"/>
                <w:lang w:eastAsia="sl-SI"/>
              </w:rPr>
              <w:t>Vodja Nabavne službe</w:t>
            </w:r>
          </w:p>
          <w:p w14:paraId="3E57DAB3" w14:textId="77777777" w:rsidR="00FC44AD" w:rsidRDefault="00FC44AD">
            <w:pPr>
              <w:spacing w:after="0" w:line="240" w:lineRule="auto"/>
              <w:jc w:val="right"/>
              <w:rPr>
                <w:rFonts w:ascii="Calibri" w:hAnsi="Calibri" w:cs="Calibri"/>
                <w:sz w:val="24"/>
                <w:szCs w:val="24"/>
              </w:rPr>
            </w:pPr>
          </w:p>
        </w:tc>
      </w:tr>
    </w:tbl>
    <w:p w14:paraId="4FEC4941" w14:textId="77777777" w:rsidR="00FC44AD" w:rsidRDefault="00FC44AD">
      <w:pPr>
        <w:spacing w:after="0" w:line="240" w:lineRule="auto"/>
        <w:rPr>
          <w:rFonts w:ascii="Calibri" w:eastAsia="Times New Roman" w:hAnsi="Calibri" w:cs="Calibri"/>
          <w:b/>
          <w:sz w:val="24"/>
          <w:szCs w:val="24"/>
          <w:lang w:eastAsia="sl-SI"/>
        </w:rPr>
      </w:pPr>
    </w:p>
    <w:p w14:paraId="36C3121D" w14:textId="77777777" w:rsidR="00FC44AD" w:rsidRDefault="005500B4">
      <w:pPr>
        <w:spacing w:after="0" w:line="240" w:lineRule="auto"/>
        <w:rPr>
          <w:rFonts w:ascii="Calibri" w:eastAsia="Times New Roman" w:hAnsi="Calibri" w:cs="Calibri"/>
          <w:b/>
          <w:sz w:val="24"/>
          <w:szCs w:val="24"/>
          <w:lang w:eastAsia="sl-SI"/>
        </w:rPr>
      </w:pPr>
      <w:r>
        <w:rPr>
          <w:rFonts w:ascii="Calibri" w:eastAsia="Times New Roman" w:hAnsi="Calibri" w:cs="Calibri"/>
          <w:b/>
          <w:sz w:val="24"/>
          <w:szCs w:val="24"/>
          <w:lang w:eastAsia="sl-SI"/>
        </w:rPr>
        <w:t xml:space="preserve">Priloga </w:t>
      </w:r>
    </w:p>
    <w:p w14:paraId="749AB1A8" w14:textId="77777777" w:rsidR="00FC44AD" w:rsidRDefault="005500B4">
      <w:pPr>
        <w:numPr>
          <w:ilvl w:val="0"/>
          <w:numId w:val="10"/>
        </w:numPr>
        <w:spacing w:after="0" w:line="240" w:lineRule="auto"/>
        <w:jc w:val="both"/>
        <w:rPr>
          <w:rFonts w:ascii="Calibri" w:eastAsia="Times New Roman" w:hAnsi="Calibri" w:cs="Calibri"/>
          <w:sz w:val="24"/>
          <w:szCs w:val="24"/>
          <w:lang w:eastAsia="sl-SI"/>
        </w:rPr>
      </w:pPr>
      <w:r>
        <w:rPr>
          <w:rFonts w:ascii="Calibri" w:eastAsia="Times New Roman" w:hAnsi="Calibri" w:cs="Calibri"/>
          <w:sz w:val="24"/>
          <w:szCs w:val="24"/>
          <w:lang w:eastAsia="sl-SI"/>
        </w:rPr>
        <w:t>Rekapitulacija predračuna (OBR-1),</w:t>
      </w:r>
    </w:p>
    <w:p w14:paraId="6D9E730A" w14:textId="77777777" w:rsidR="00FC44AD" w:rsidRDefault="005500B4">
      <w:pPr>
        <w:numPr>
          <w:ilvl w:val="0"/>
          <w:numId w:val="10"/>
        </w:numPr>
        <w:spacing w:after="0" w:line="240" w:lineRule="auto"/>
        <w:rPr>
          <w:rFonts w:ascii="Calibri" w:eastAsia="Times New Roman" w:hAnsi="Calibri" w:cs="Calibri"/>
          <w:sz w:val="24"/>
          <w:szCs w:val="24"/>
          <w:lang w:eastAsia="sl-SI"/>
        </w:rPr>
      </w:pPr>
      <w:r>
        <w:rPr>
          <w:rFonts w:ascii="Calibri" w:eastAsia="Times New Roman" w:hAnsi="Calibri" w:cs="Calibri"/>
          <w:sz w:val="24"/>
          <w:szCs w:val="24"/>
          <w:lang w:eastAsia="sl-SI"/>
        </w:rPr>
        <w:t xml:space="preserve">Obrazec predračuna (OBR-2/1) </w:t>
      </w:r>
    </w:p>
    <w:p w14:paraId="72B02DF5" w14:textId="77777777" w:rsidR="00FC44AD" w:rsidRDefault="005500B4">
      <w:pPr>
        <w:numPr>
          <w:ilvl w:val="0"/>
          <w:numId w:val="10"/>
        </w:numPr>
        <w:spacing w:after="0" w:line="240" w:lineRule="auto"/>
        <w:rPr>
          <w:rFonts w:ascii="Calibri" w:eastAsia="Times New Roman" w:hAnsi="Calibri" w:cs="Calibri"/>
          <w:sz w:val="24"/>
          <w:szCs w:val="24"/>
          <w:lang w:eastAsia="sl-SI"/>
        </w:rPr>
        <w:sectPr w:rsidR="00FC44AD">
          <w:pgSz w:w="11906" w:h="16838"/>
          <w:pgMar w:top="720" w:right="1418" w:bottom="902" w:left="1418" w:header="708" w:footer="708" w:gutter="0"/>
          <w:cols w:space="708"/>
        </w:sectPr>
      </w:pPr>
      <w:r>
        <w:rPr>
          <w:rFonts w:ascii="Calibri" w:eastAsia="Times New Roman" w:hAnsi="Calibri" w:cs="Calibri"/>
          <w:sz w:val="24"/>
          <w:szCs w:val="24"/>
          <w:lang w:eastAsia="sl-SI"/>
        </w:rPr>
        <w:t xml:space="preserve">Obrazec predračuna za najem (OBR 2)                  </w:t>
      </w:r>
    </w:p>
    <w:p w14:paraId="6BDFFC6C" w14:textId="77777777" w:rsidR="00FC44AD" w:rsidRDefault="00FC44AD">
      <w:pPr>
        <w:spacing w:line="254" w:lineRule="auto"/>
        <w:rPr>
          <w:rFonts w:ascii="Calibri" w:hAnsi="Calibri" w:cs="Calibri"/>
          <w:sz w:val="24"/>
          <w:szCs w:val="24"/>
        </w:rPr>
      </w:pPr>
    </w:p>
    <w:bookmarkEnd w:id="1"/>
    <w:p w14:paraId="0AE3B525" w14:textId="77777777" w:rsidR="00FC44AD" w:rsidRDefault="00FC44AD">
      <w:pPr>
        <w:spacing w:after="0" w:line="240" w:lineRule="auto"/>
        <w:rPr>
          <w:rFonts w:ascii="Calibri" w:eastAsia="Times New Roman" w:hAnsi="Calibri" w:cs="Calibri"/>
          <w:sz w:val="24"/>
          <w:szCs w:val="24"/>
          <w:lang w:eastAsia="sl-SI"/>
        </w:rPr>
        <w:sectPr w:rsidR="00FC44AD">
          <w:pgSz w:w="16838" w:h="11906" w:orient="landscape"/>
          <w:pgMar w:top="1418" w:right="720" w:bottom="1418" w:left="902" w:header="708" w:footer="708" w:gutter="0"/>
          <w:cols w:space="708"/>
        </w:sectPr>
      </w:pPr>
    </w:p>
    <w:p w14:paraId="5CA9144C" w14:textId="77777777" w:rsidR="00FC44AD" w:rsidRDefault="00FC44AD">
      <w:pPr>
        <w:spacing w:after="0" w:line="240" w:lineRule="auto"/>
        <w:rPr>
          <w:rFonts w:ascii="Calibri" w:eastAsia="Times New Roman" w:hAnsi="Calibri" w:cs="Calibri"/>
          <w:sz w:val="24"/>
          <w:szCs w:val="24"/>
          <w:lang w:eastAsia="sl-SI"/>
        </w:rPr>
      </w:pPr>
    </w:p>
    <w:p w14:paraId="5D7C88DD" w14:textId="77777777" w:rsidR="00FC44AD" w:rsidRDefault="00FC44AD">
      <w:pPr>
        <w:spacing w:after="0" w:line="240" w:lineRule="auto"/>
        <w:jc w:val="both"/>
        <w:rPr>
          <w:rFonts w:ascii="Calibri" w:eastAsia="Times New Roman" w:hAnsi="Calibri" w:cs="Calibri"/>
          <w:b/>
          <w:sz w:val="24"/>
          <w:szCs w:val="24"/>
          <w:lang w:eastAsia="sl-SI"/>
        </w:rPr>
      </w:pPr>
    </w:p>
    <w:p w14:paraId="0D9B7DA6" w14:textId="77777777" w:rsidR="00FC44AD" w:rsidRDefault="00FC44AD">
      <w:pPr>
        <w:spacing w:after="0" w:line="240" w:lineRule="auto"/>
        <w:jc w:val="both"/>
        <w:rPr>
          <w:rFonts w:ascii="Calibri" w:eastAsia="Times New Roman" w:hAnsi="Calibri" w:cs="Calibri"/>
          <w:b/>
          <w:sz w:val="24"/>
          <w:szCs w:val="24"/>
          <w:lang w:eastAsia="sl-SI"/>
        </w:rPr>
      </w:pPr>
    </w:p>
    <w:p w14:paraId="21300A58" w14:textId="77777777" w:rsidR="00FC44AD" w:rsidRDefault="00FC44AD">
      <w:pPr>
        <w:spacing w:after="0" w:line="240" w:lineRule="auto"/>
        <w:jc w:val="both"/>
        <w:rPr>
          <w:rFonts w:ascii="Calibri" w:eastAsia="Times New Roman" w:hAnsi="Calibri" w:cs="Calibri"/>
          <w:b/>
          <w:sz w:val="24"/>
          <w:szCs w:val="24"/>
          <w:lang w:eastAsia="sl-SI"/>
        </w:rPr>
      </w:pPr>
    </w:p>
    <w:p w14:paraId="5FE0F7F7" w14:textId="77777777" w:rsidR="00FC44AD" w:rsidRDefault="00FC44AD">
      <w:pPr>
        <w:spacing w:line="254" w:lineRule="auto"/>
        <w:rPr>
          <w:rFonts w:ascii="Calibri" w:hAnsi="Calibri" w:cs="Calibri"/>
          <w:sz w:val="24"/>
          <w:szCs w:val="24"/>
        </w:rPr>
      </w:pPr>
    </w:p>
    <w:p w14:paraId="5495B9C3" w14:textId="77777777" w:rsidR="00FC44AD" w:rsidRDefault="00FC44AD">
      <w:pPr>
        <w:spacing w:line="254" w:lineRule="auto"/>
        <w:rPr>
          <w:rFonts w:ascii="Calibri" w:hAnsi="Calibri" w:cs="Calibri"/>
          <w:sz w:val="24"/>
          <w:szCs w:val="24"/>
        </w:rPr>
      </w:pPr>
    </w:p>
    <w:p w14:paraId="0F04516C" w14:textId="77777777" w:rsidR="00FC44AD" w:rsidRDefault="00FC44AD">
      <w:pPr>
        <w:spacing w:line="254" w:lineRule="auto"/>
        <w:rPr>
          <w:rFonts w:ascii="Calibri" w:hAnsi="Calibri" w:cs="Calibri"/>
          <w:sz w:val="24"/>
          <w:szCs w:val="24"/>
        </w:rPr>
      </w:pPr>
    </w:p>
    <w:p w14:paraId="33B45F12" w14:textId="77777777" w:rsidR="00FC44AD" w:rsidRDefault="00FC44AD">
      <w:pPr>
        <w:spacing w:line="254" w:lineRule="auto"/>
        <w:rPr>
          <w:rFonts w:ascii="Calibri" w:hAnsi="Calibri" w:cs="Calibri"/>
          <w:sz w:val="24"/>
          <w:szCs w:val="24"/>
        </w:rPr>
      </w:pPr>
    </w:p>
    <w:p w14:paraId="29B01047" w14:textId="77777777" w:rsidR="00FC44AD" w:rsidRDefault="00FC44AD">
      <w:pPr>
        <w:spacing w:line="254" w:lineRule="auto"/>
        <w:rPr>
          <w:rFonts w:ascii="Calibri" w:hAnsi="Calibri" w:cs="Calibri"/>
          <w:sz w:val="24"/>
          <w:szCs w:val="24"/>
        </w:rPr>
      </w:pPr>
    </w:p>
    <w:p w14:paraId="626D4C5B" w14:textId="77777777" w:rsidR="00FC44AD" w:rsidRDefault="00FC44AD">
      <w:pPr>
        <w:spacing w:line="254" w:lineRule="auto"/>
        <w:rPr>
          <w:rFonts w:ascii="Calibri" w:hAnsi="Calibri" w:cs="Calibri"/>
          <w:sz w:val="24"/>
          <w:szCs w:val="24"/>
        </w:rPr>
      </w:pPr>
    </w:p>
    <w:p w14:paraId="161733BA" w14:textId="77777777" w:rsidR="00FC44AD" w:rsidRDefault="00FC44AD">
      <w:pPr>
        <w:spacing w:line="254" w:lineRule="auto"/>
        <w:rPr>
          <w:rFonts w:ascii="Calibri" w:hAnsi="Calibri" w:cs="Calibri"/>
          <w:sz w:val="24"/>
          <w:szCs w:val="24"/>
        </w:rPr>
        <w:sectPr w:rsidR="00FC44AD">
          <w:pgSz w:w="11906" w:h="16838"/>
          <w:pgMar w:top="720" w:right="1418" w:bottom="902" w:left="1418" w:header="708" w:footer="708" w:gutter="0"/>
          <w:cols w:space="708"/>
        </w:sectPr>
      </w:pPr>
    </w:p>
    <w:p w14:paraId="132812EE" w14:textId="77777777" w:rsidR="00FC44AD" w:rsidRDefault="00FC44AD">
      <w:pPr>
        <w:spacing w:line="254" w:lineRule="auto"/>
        <w:rPr>
          <w:rFonts w:ascii="Calibri" w:hAnsi="Calibri" w:cs="Calibri"/>
          <w:sz w:val="24"/>
          <w:szCs w:val="24"/>
        </w:rPr>
        <w:sectPr w:rsidR="00FC44AD">
          <w:pgSz w:w="11906" w:h="16838"/>
          <w:pgMar w:top="720" w:right="1418" w:bottom="902" w:left="1418" w:header="708" w:footer="708" w:gutter="0"/>
          <w:cols w:space="708"/>
        </w:sectPr>
      </w:pPr>
    </w:p>
    <w:p w14:paraId="036AFC52" w14:textId="77777777" w:rsidR="00FC44AD" w:rsidRDefault="00FC44AD">
      <w:pPr>
        <w:spacing w:line="254" w:lineRule="auto"/>
        <w:rPr>
          <w:rFonts w:ascii="Calibri" w:hAnsi="Calibri" w:cs="Calibri"/>
          <w:sz w:val="24"/>
          <w:szCs w:val="24"/>
        </w:rPr>
        <w:sectPr w:rsidR="00FC44AD">
          <w:pgSz w:w="11906" w:h="16838"/>
          <w:pgMar w:top="720" w:right="1418" w:bottom="902" w:left="1418" w:header="708" w:footer="708" w:gutter="0"/>
          <w:cols w:space="708"/>
        </w:sectPr>
      </w:pPr>
    </w:p>
    <w:p w14:paraId="3A5E90AF" w14:textId="77777777" w:rsidR="00FC44AD" w:rsidRDefault="00FC44AD">
      <w:pPr>
        <w:spacing w:line="254" w:lineRule="auto"/>
        <w:rPr>
          <w:rFonts w:ascii="Calibri" w:hAnsi="Calibri" w:cs="Calibri"/>
          <w:sz w:val="24"/>
          <w:szCs w:val="24"/>
        </w:rPr>
      </w:pPr>
    </w:p>
    <w:p w14:paraId="58E15A92" w14:textId="77777777" w:rsidR="00FC44AD" w:rsidRDefault="00FC44AD">
      <w:pPr>
        <w:rPr>
          <w:rFonts w:ascii="Calibri" w:hAnsi="Calibri" w:cs="Calibri"/>
          <w:sz w:val="24"/>
          <w:szCs w:val="24"/>
        </w:rPr>
      </w:pPr>
    </w:p>
    <w:sectPr w:rsidR="00FC44AD">
      <w:pgSz w:w="16838" w:h="11906" w:orient="landscape"/>
      <w:pgMar w:top="1418" w:right="720" w:bottom="1418" w:left="90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F57CAF" w14:textId="77777777" w:rsidR="005500B4" w:rsidRDefault="005500B4">
      <w:pPr>
        <w:spacing w:after="0" w:line="240" w:lineRule="auto"/>
      </w:pPr>
      <w:r>
        <w:separator/>
      </w:r>
    </w:p>
  </w:endnote>
  <w:endnote w:type="continuationSeparator" w:id="0">
    <w:p w14:paraId="73E128E5" w14:textId="77777777" w:rsidR="005500B4" w:rsidRDefault="00550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2D8D8" w14:textId="77777777" w:rsidR="005500B4" w:rsidRDefault="005500B4">
      <w:pPr>
        <w:spacing w:after="0" w:line="240" w:lineRule="auto"/>
      </w:pPr>
      <w:r>
        <w:rPr>
          <w:color w:val="000000"/>
        </w:rPr>
        <w:separator/>
      </w:r>
    </w:p>
  </w:footnote>
  <w:footnote w:type="continuationSeparator" w:id="0">
    <w:p w14:paraId="39AA1F27" w14:textId="77777777" w:rsidR="005500B4" w:rsidRDefault="005500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91E57"/>
    <w:multiLevelType w:val="multilevel"/>
    <w:tmpl w:val="5324DC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6B0FF1"/>
    <w:multiLevelType w:val="multilevel"/>
    <w:tmpl w:val="758E3560"/>
    <w:lvl w:ilvl="0">
      <w:numFmt w:val="bullet"/>
      <w:lvlText w:val="-"/>
      <w:lvlJc w:val="left"/>
      <w:pPr>
        <w:ind w:left="720" w:hanging="360"/>
      </w:p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5BC136E"/>
    <w:multiLevelType w:val="multilevel"/>
    <w:tmpl w:val="40CA037C"/>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8883F61"/>
    <w:multiLevelType w:val="multilevel"/>
    <w:tmpl w:val="5C7A2BD4"/>
    <w:lvl w:ilvl="0">
      <w:start w:val="1"/>
      <w:numFmt w:val="decimal"/>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4" w15:restartNumberingAfterBreak="0">
    <w:nsid w:val="2F883608"/>
    <w:multiLevelType w:val="multilevel"/>
    <w:tmpl w:val="4410ADF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31FE1552"/>
    <w:multiLevelType w:val="multilevel"/>
    <w:tmpl w:val="4A38DDB2"/>
    <w:lvl w:ilvl="0">
      <w:numFmt w:val="bullet"/>
      <w:lvlText w:val="-"/>
      <w:lvlJc w:val="left"/>
      <w:pPr>
        <w:ind w:left="1440" w:hanging="360"/>
      </w:pPr>
      <w:rPr>
        <w:rFonts w:ascii="Times New Roman" w:eastAsia="Times New Roman" w:hAnsi="Times New Roman" w:cs="Times New Roman"/>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6" w15:restartNumberingAfterBreak="0">
    <w:nsid w:val="36F51933"/>
    <w:multiLevelType w:val="multilevel"/>
    <w:tmpl w:val="C19CF92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85768E0"/>
    <w:multiLevelType w:val="multilevel"/>
    <w:tmpl w:val="5576225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5E437704"/>
    <w:multiLevelType w:val="multilevel"/>
    <w:tmpl w:val="2BCEEB2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39C2430"/>
    <w:multiLevelType w:val="multilevel"/>
    <w:tmpl w:val="EA404E5C"/>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69EE1C4B"/>
    <w:multiLevelType w:val="multilevel"/>
    <w:tmpl w:val="4A84304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679581012">
    <w:abstractNumId w:val="6"/>
  </w:num>
  <w:num w:numId="2" w16cid:durableId="87627750">
    <w:abstractNumId w:val="8"/>
  </w:num>
  <w:num w:numId="3" w16cid:durableId="1999534968">
    <w:abstractNumId w:val="1"/>
  </w:num>
  <w:num w:numId="4" w16cid:durableId="1556968491">
    <w:abstractNumId w:val="0"/>
  </w:num>
  <w:num w:numId="5" w16cid:durableId="2113938302">
    <w:abstractNumId w:val="10"/>
  </w:num>
  <w:num w:numId="6" w16cid:durableId="1714622968">
    <w:abstractNumId w:val="7"/>
  </w:num>
  <w:num w:numId="7" w16cid:durableId="1448693138">
    <w:abstractNumId w:val="3"/>
  </w:num>
  <w:num w:numId="8" w16cid:durableId="1063799470">
    <w:abstractNumId w:val="5"/>
  </w:num>
  <w:num w:numId="9" w16cid:durableId="2036342842">
    <w:abstractNumId w:val="4"/>
  </w:num>
  <w:num w:numId="10" w16cid:durableId="253058673">
    <w:abstractNumId w:val="2"/>
  </w:num>
  <w:num w:numId="11" w16cid:durableId="14880115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4AD"/>
    <w:rsid w:val="00483A63"/>
    <w:rsid w:val="005500B4"/>
    <w:rsid w:val="009C5D28"/>
    <w:rsid w:val="00A911B6"/>
    <w:rsid w:val="00B45159"/>
    <w:rsid w:val="00C07F5D"/>
    <w:rsid w:val="00D069C4"/>
    <w:rsid w:val="00D936EE"/>
    <w:rsid w:val="00FC44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613F4"/>
  <w15:docId w15:val="{1F487C70-DA5D-4022-A6D2-7139CC06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Times New Roman"/>
        <w:kern w:val="3"/>
        <w:sz w:val="22"/>
        <w:szCs w:val="22"/>
        <w:lang w:val="sl-SI"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line="240" w:lineRule="auto"/>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paragraph" w:styleId="Brezrazmikov">
    <w:name w:val="No Spacing"/>
    <w:pPr>
      <w:suppressAutoHyphens/>
      <w:spacing w:after="0" w:line="240" w:lineRule="auto"/>
    </w:pPr>
    <w:rPr>
      <w:rFonts w:ascii="Times New Roman" w:eastAsia="Times New Roman" w:hAnsi="Times New Roman"/>
      <w:kern w:val="0"/>
      <w:sz w:val="24"/>
      <w:szCs w:val="24"/>
      <w:lang w:eastAsia="sl-SI"/>
    </w:rPr>
  </w:style>
  <w:style w:type="paragraph" w:styleId="Glava">
    <w:name w:val="header"/>
    <w:basedOn w:val="Navaden"/>
    <w:pPr>
      <w:tabs>
        <w:tab w:val="center" w:pos="4536"/>
        <w:tab w:val="right" w:pos="9072"/>
      </w:tabs>
      <w:spacing w:after="0" w:line="240" w:lineRule="auto"/>
    </w:pPr>
  </w:style>
  <w:style w:type="character" w:customStyle="1" w:styleId="GlavaZnak">
    <w:name w:val="Glava Znak"/>
    <w:basedOn w:val="Privzetapisavaodstavka"/>
    <w:rPr>
      <w:kern w:val="0"/>
    </w:rPr>
  </w:style>
  <w:style w:type="paragraph" w:styleId="Noga">
    <w:name w:val="footer"/>
    <w:basedOn w:val="Navaden"/>
    <w:pPr>
      <w:tabs>
        <w:tab w:val="center" w:pos="4536"/>
        <w:tab w:val="right" w:pos="9072"/>
      </w:tabs>
      <w:spacing w:after="0" w:line="240" w:lineRule="auto"/>
    </w:pPr>
  </w:style>
  <w:style w:type="character" w:customStyle="1" w:styleId="NogaZnak">
    <w:name w:val="Noga Znak"/>
    <w:basedOn w:val="Privzetapisavaodstavka"/>
    <w:rPr>
      <w:kern w:val="0"/>
    </w:rPr>
  </w:style>
  <w:style w:type="character" w:styleId="Hiperpovezava">
    <w:name w:val="Hyperlink"/>
    <w:basedOn w:val="Privzetapisavaodstavk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1630</Words>
  <Characters>9292</Characters>
  <Application>Microsoft Office Word</Application>
  <DocSecurity>0</DocSecurity>
  <Lines>77</Lines>
  <Paragraphs>21</Paragraphs>
  <ScaleCrop>false</ScaleCrop>
  <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dc:description/>
  <cp:lastModifiedBy>Maruša Vodenik</cp:lastModifiedBy>
  <cp:revision>5</cp:revision>
  <dcterms:created xsi:type="dcterms:W3CDTF">2024-06-07T10:29:00Z</dcterms:created>
  <dcterms:modified xsi:type="dcterms:W3CDTF">2024-06-07T12:51:00Z</dcterms:modified>
</cp:coreProperties>
</file>